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57763" w14:textId="77777777" w:rsidR="0043554D" w:rsidRDefault="0043554D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p w14:paraId="7381D1A0" w14:textId="77777777" w:rsidR="0043554D" w:rsidRDefault="00A4117D">
      <w:pPr>
        <w:spacing w:line="200" w:lineRule="atLeast"/>
        <w:ind w:left="31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10940E88" wp14:editId="1AFE32E7">
            <wp:extent cx="1904288" cy="785812"/>
            <wp:effectExtent l="0" t="0" r="0" b="0"/>
            <wp:docPr id="1" name="image1.jpeg" descr="Logo_PAH_Kont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4288" cy="785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53DDF6" w14:textId="77777777" w:rsidR="0043554D" w:rsidRDefault="0043554D">
      <w:pPr>
        <w:spacing w:before="5"/>
        <w:rPr>
          <w:rFonts w:ascii="Times New Roman" w:eastAsia="Times New Roman" w:hAnsi="Times New Roman" w:cs="Times New Roman"/>
          <w:sz w:val="27"/>
          <w:szCs w:val="27"/>
        </w:rPr>
      </w:pPr>
    </w:p>
    <w:p w14:paraId="6A770380" w14:textId="77777777" w:rsidR="0043554D" w:rsidRDefault="00A4117D">
      <w:pPr>
        <w:pStyle w:val="Heading1"/>
        <w:spacing w:before="67"/>
        <w:ind w:right="35"/>
        <w:jc w:val="center"/>
        <w:rPr>
          <w:b w:val="0"/>
          <w:bCs w:val="0"/>
        </w:rPr>
      </w:pPr>
      <w:r>
        <w:rPr>
          <w:spacing w:val="-1"/>
        </w:rPr>
        <w:t>Schedule</w:t>
      </w:r>
      <w:r>
        <w:t xml:space="preserve"> No.</w:t>
      </w:r>
      <w:r>
        <w:rPr>
          <w:spacing w:val="-2"/>
        </w:rPr>
        <w:t xml:space="preserve"> </w:t>
      </w:r>
      <w:r>
        <w:t>7.</w:t>
      </w:r>
    </w:p>
    <w:p w14:paraId="72CE3D3C" w14:textId="77777777" w:rsidR="0043554D" w:rsidRDefault="00A4117D">
      <w:pPr>
        <w:ind w:left="32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/>
          <w:b/>
          <w:sz w:val="26"/>
        </w:rPr>
        <w:t xml:space="preserve">Bid </w:t>
      </w:r>
      <w:r>
        <w:rPr>
          <w:rFonts w:ascii="Times New Roman"/>
          <w:b/>
          <w:spacing w:val="-1"/>
          <w:sz w:val="26"/>
        </w:rPr>
        <w:t>Submission</w:t>
      </w:r>
      <w:r>
        <w:rPr>
          <w:rFonts w:ascii="Times New Roman"/>
          <w:b/>
          <w:sz w:val="26"/>
        </w:rPr>
        <w:t xml:space="preserve"> </w:t>
      </w:r>
      <w:r>
        <w:rPr>
          <w:rFonts w:ascii="Times New Roman"/>
          <w:b/>
          <w:spacing w:val="-1"/>
          <w:sz w:val="26"/>
        </w:rPr>
        <w:t>Form</w:t>
      </w:r>
    </w:p>
    <w:p w14:paraId="6D100AAD" w14:textId="77777777" w:rsidR="00EE75AA" w:rsidRDefault="00E906CD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u w:val="single" w:color="000000"/>
        </w:rPr>
      </w:pPr>
      <w:r>
        <w:t>Name of Tenderer/</w:t>
      </w:r>
      <w:r w:rsidR="00A4117D">
        <w:t xml:space="preserve"> Candidate: </w:t>
      </w:r>
      <w:r w:rsidR="00A4117D">
        <w:rPr>
          <w:spacing w:val="-11"/>
        </w:rPr>
        <w:t xml:space="preserve"> </w:t>
      </w:r>
      <w:r w:rsidR="00A4117D">
        <w:rPr>
          <w:w w:val="99"/>
          <w:u w:val="single" w:color="000000"/>
        </w:rPr>
        <w:t xml:space="preserve"> </w:t>
      </w:r>
      <w:r w:rsidR="00A4117D">
        <w:rPr>
          <w:u w:val="single" w:color="000000"/>
        </w:rPr>
        <w:tab/>
      </w:r>
      <w:r w:rsidR="00A4117D">
        <w:t xml:space="preserve"> </w:t>
      </w:r>
      <w:r w:rsidR="00A4117D">
        <w:rPr>
          <w:w w:val="95"/>
        </w:rPr>
        <w:t>Name</w:t>
      </w:r>
      <w:r w:rsidR="00A4117D">
        <w:rPr>
          <w:spacing w:val="22"/>
          <w:w w:val="95"/>
        </w:rPr>
        <w:t xml:space="preserve"> </w:t>
      </w:r>
      <w:r>
        <w:t xml:space="preserve">of person authorized by the </w:t>
      </w:r>
      <w:r w:rsidR="00A4117D">
        <w:rPr>
          <w:spacing w:val="-1"/>
        </w:rPr>
        <w:t>Tenderer/</w:t>
      </w:r>
      <w:r>
        <w:t xml:space="preserve"> Candidate to conclude the </w:t>
      </w:r>
      <w:r w:rsidR="00A4117D">
        <w:t>contract:</w:t>
      </w:r>
      <w:r w:rsidR="00A4117D">
        <w:rPr>
          <w:spacing w:val="-35"/>
        </w:rPr>
        <w:t xml:space="preserve"> </w:t>
      </w:r>
      <w:r w:rsidR="00A4117D">
        <w:rPr>
          <w:w w:val="99"/>
          <w:u w:val="single" w:color="000000"/>
        </w:rPr>
        <w:t xml:space="preserve"> </w:t>
      </w:r>
      <w:r w:rsidR="00BC4802">
        <w:rPr>
          <w:u w:val="single" w:color="000000"/>
        </w:rPr>
        <w:tab/>
      </w:r>
      <w:r w:rsidR="00BC4802">
        <w:rPr>
          <w:w w:val="1"/>
          <w:u w:val="single" w:color="000000"/>
        </w:rPr>
        <w:t xml:space="preserve"> </w:t>
      </w:r>
      <w:r w:rsidR="00BC4802">
        <w:rPr>
          <w:spacing w:val="28"/>
        </w:rPr>
        <w:t>Address</w:t>
      </w:r>
      <w:r w:rsidR="00A4117D">
        <w:rPr>
          <w:spacing w:val="30"/>
          <w:w w:val="95"/>
        </w:rPr>
        <w:t xml:space="preserve"> </w:t>
      </w:r>
      <w:r>
        <w:t xml:space="preserve">of Tenderer/ </w:t>
      </w:r>
      <w:r w:rsidR="00A4117D">
        <w:t xml:space="preserve">Candidate: </w:t>
      </w:r>
      <w:r w:rsidR="00A4117D">
        <w:rPr>
          <w:spacing w:val="13"/>
        </w:rPr>
        <w:t xml:space="preserve"> </w:t>
      </w:r>
      <w:r w:rsidR="00A4117D">
        <w:rPr>
          <w:w w:val="99"/>
          <w:u w:val="single" w:color="000000"/>
        </w:rPr>
        <w:t xml:space="preserve"> </w:t>
      </w:r>
      <w:r w:rsidR="00A4117D">
        <w:rPr>
          <w:u w:val="single" w:color="000000"/>
        </w:rPr>
        <w:tab/>
      </w:r>
      <w:r w:rsidR="00A4117D">
        <w:rPr>
          <w:spacing w:val="21"/>
        </w:rPr>
        <w:t xml:space="preserve"> </w:t>
      </w:r>
      <w:r w:rsidR="00A4117D">
        <w:t>Phone/fax:</w:t>
      </w:r>
      <w:r w:rsidR="00A4117D">
        <w:rPr>
          <w:spacing w:val="3"/>
        </w:rPr>
        <w:t xml:space="preserve"> </w:t>
      </w:r>
      <w:r w:rsidR="00A4117D">
        <w:rPr>
          <w:w w:val="99"/>
          <w:u w:val="single" w:color="000000"/>
        </w:rPr>
        <w:t xml:space="preserve"> </w:t>
      </w:r>
      <w:r w:rsidR="00A4117D">
        <w:rPr>
          <w:u w:val="single" w:color="000000"/>
        </w:rPr>
        <w:tab/>
      </w:r>
    </w:p>
    <w:p w14:paraId="1B766DA2" w14:textId="77777777" w:rsidR="0043554D" w:rsidRDefault="00A4117D">
      <w:pPr>
        <w:pStyle w:val="BodyText"/>
        <w:tabs>
          <w:tab w:val="left" w:pos="9238"/>
        </w:tabs>
        <w:spacing w:before="177" w:line="410" w:lineRule="auto"/>
        <w:ind w:right="105"/>
        <w:jc w:val="both"/>
      </w:pPr>
      <w:r>
        <w:rPr>
          <w:w w:val="1"/>
          <w:u w:val="single" w:color="000000"/>
        </w:rPr>
        <w:t xml:space="preserve"> </w:t>
      </w:r>
      <w:r>
        <w:rPr>
          <w:spacing w:val="-1"/>
          <w:w w:val="95"/>
        </w:rPr>
        <w:t>E-mail</w:t>
      </w:r>
      <w:r>
        <w:rPr>
          <w:spacing w:val="25"/>
          <w:w w:val="95"/>
        </w:rPr>
        <w:t xml:space="preserve"> </w:t>
      </w:r>
      <w:r>
        <w:t>address:</w:t>
      </w:r>
      <w:r>
        <w:rPr>
          <w:spacing w:val="24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w w:val="1"/>
          <w:u w:val="single" w:color="000000"/>
        </w:rPr>
        <w:t xml:space="preserve"> </w:t>
      </w:r>
      <w:r>
        <w:rPr>
          <w:spacing w:val="25"/>
        </w:rPr>
        <w:t xml:space="preserve"> </w:t>
      </w:r>
      <w:r>
        <w:rPr>
          <w:w w:val="95"/>
        </w:rPr>
        <w:t>Registration</w:t>
      </w:r>
      <w:r>
        <w:rPr>
          <w:spacing w:val="47"/>
          <w:w w:val="95"/>
        </w:rPr>
        <w:t xml:space="preserve"> </w:t>
      </w:r>
      <w:r>
        <w:rPr>
          <w:spacing w:val="-1"/>
        </w:rPr>
        <w:t>number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Candidate/Tenderer</w:t>
      </w:r>
      <w:r>
        <w:rPr>
          <w:spacing w:val="-3"/>
        </w:rPr>
        <w:t xml:space="preserve"> </w:t>
      </w:r>
      <w:r>
        <w:rPr>
          <w:i/>
          <w:spacing w:val="-1"/>
        </w:rPr>
        <w:t>[PLEASE</w:t>
      </w:r>
      <w:r>
        <w:rPr>
          <w:i/>
          <w:spacing w:val="-6"/>
        </w:rPr>
        <w:t xml:space="preserve"> </w:t>
      </w:r>
      <w:r>
        <w:rPr>
          <w:i/>
        </w:rPr>
        <w:t>INSERT</w:t>
      </w:r>
      <w:r>
        <w:rPr>
          <w:i/>
          <w:spacing w:val="-5"/>
        </w:rPr>
        <w:t xml:space="preserve"> </w:t>
      </w:r>
      <w:r>
        <w:rPr>
          <w:i/>
        </w:rPr>
        <w:t>as</w:t>
      </w:r>
      <w:r>
        <w:rPr>
          <w:i/>
          <w:spacing w:val="-6"/>
        </w:rPr>
        <w:t xml:space="preserve"> </w:t>
      </w:r>
      <w:r>
        <w:rPr>
          <w:i/>
        </w:rPr>
        <w:t>provided</w:t>
      </w:r>
      <w:r>
        <w:rPr>
          <w:i/>
          <w:spacing w:val="-5"/>
        </w:rPr>
        <w:t xml:space="preserve"> </w:t>
      </w:r>
      <w:r>
        <w:rPr>
          <w:i/>
        </w:rPr>
        <w:t>in</w:t>
      </w:r>
      <w:r>
        <w:rPr>
          <w:i/>
          <w:spacing w:val="-7"/>
        </w:rPr>
        <w:t xml:space="preserve"> </w:t>
      </w:r>
      <w:r>
        <w:rPr>
          <w:i/>
        </w:rPr>
        <w:t>legal</w:t>
      </w:r>
      <w:r>
        <w:rPr>
          <w:i/>
          <w:spacing w:val="-5"/>
        </w:rPr>
        <w:t xml:space="preserve"> </w:t>
      </w:r>
      <w:r>
        <w:rPr>
          <w:i/>
        </w:rPr>
        <w:t>status</w:t>
      </w:r>
      <w:r>
        <w:rPr>
          <w:i/>
          <w:spacing w:val="-5"/>
        </w:rPr>
        <w:t xml:space="preserve"> </w:t>
      </w:r>
      <w:r>
        <w:rPr>
          <w:i/>
        </w:rPr>
        <w:t>documents]</w:t>
      </w:r>
      <w:r>
        <w:t>:</w:t>
      </w:r>
    </w:p>
    <w:p w14:paraId="2958B127" w14:textId="77777777" w:rsidR="0043554D" w:rsidRDefault="0043554D">
      <w:pPr>
        <w:spacing w:before="2"/>
        <w:rPr>
          <w:rFonts w:ascii="Times New Roman" w:eastAsia="Times New Roman" w:hAnsi="Times New Roman" w:cs="Times New Roman"/>
          <w:sz w:val="6"/>
          <w:szCs w:val="6"/>
        </w:rPr>
      </w:pPr>
    </w:p>
    <w:p w14:paraId="4A90DBB7" w14:textId="77777777" w:rsidR="0043554D" w:rsidRDefault="00107E27">
      <w:pPr>
        <w:spacing w:line="20" w:lineRule="atLeast"/>
        <w:ind w:left="130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24F383F0" wp14:editId="2D19549F">
                <wp:extent cx="5755005" cy="5715"/>
                <wp:effectExtent l="3175" t="5715" r="4445" b="7620"/>
                <wp:docPr id="12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5005" cy="5715"/>
                          <a:chOff x="0" y="0"/>
                          <a:chExt cx="9063" cy="9"/>
                        </a:xfrm>
                      </wpg:grpSpPr>
                      <wpg:grpSp>
                        <wpg:cNvPr id="13" name="Group 18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9054" cy="2"/>
                            <a:chOff x="4" y="4"/>
                            <a:chExt cx="9054" cy="2"/>
                          </a:xfrm>
                        </wpg:grpSpPr>
                        <wps:wsp>
                          <wps:cNvPr id="14" name="Freeform 19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9054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9054"/>
                                <a:gd name="T2" fmla="+- 0 9058 4"/>
                                <a:gd name="T3" fmla="*/ T2 w 905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54">
                                  <a:moveTo>
                                    <a:pt x="0" y="0"/>
                                  </a:moveTo>
                                  <a:lnTo>
                                    <a:pt x="9054" y="0"/>
                                  </a:lnTo>
                                </a:path>
                              </a:pathLst>
                            </a:custGeom>
                            <a:noFill/>
                            <a:ln w="55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72183A0" id="Group 17" o:spid="_x0000_s1026" style="width:453.15pt;height:.45pt;mso-position-horizontal-relative:char;mso-position-vertical-relative:line" coordsize="9063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">
                <v:group id="Group 18" o:spid="_x0000_s1027" style="position:absolute;left:4;top:4;width:9054;height:2" coordorigin="4,4" coordsize="90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19" o:spid="_x0000_s1028" style="position:absolute;left:4;top:4;width:9054;height:2;visibility:visible;mso-wrap-style:square;v-text-anchor:top" coordsize="90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" path="m,l9054,e" filled="f" strokeweight=".15494mm">
                    <v:path arrowok="t" o:connecttype="custom" o:connectlocs="0,0;9054,0" o:connectangles="0,0"/>
                  </v:shape>
                </v:group>
                <w10:anchorlock/>
              </v:group>
            </w:pict>
          </mc:Fallback>
        </mc:AlternateContent>
      </w:r>
    </w:p>
    <w:p w14:paraId="3249DE50" w14:textId="77777777" w:rsidR="0043554D" w:rsidRDefault="0043554D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</w:p>
    <w:p w14:paraId="56E26CF1" w14:textId="77777777" w:rsidR="0043554D" w:rsidRDefault="00A4117D">
      <w:pPr>
        <w:spacing w:before="71"/>
        <w:ind w:left="11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TIN.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No.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  <w:i/>
          <w:spacing w:val="-1"/>
        </w:rPr>
        <w:t>[if</w:t>
      </w:r>
      <w:r>
        <w:rPr>
          <w:rFonts w:ascii="Times New Roman"/>
          <w:i/>
          <w:spacing w:val="-6"/>
        </w:rPr>
        <w:t xml:space="preserve"> </w:t>
      </w:r>
      <w:r>
        <w:rPr>
          <w:rFonts w:ascii="Times New Roman"/>
          <w:i/>
        </w:rPr>
        <w:t>applicable]</w:t>
      </w:r>
      <w:r>
        <w:rPr>
          <w:rFonts w:ascii="Times New Roman"/>
        </w:rPr>
        <w:t>:</w:t>
      </w:r>
    </w:p>
    <w:p w14:paraId="477A3723" w14:textId="77777777" w:rsidR="0043554D" w:rsidRDefault="00107E27">
      <w:pPr>
        <w:spacing w:line="20" w:lineRule="atLeast"/>
        <w:ind w:left="244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FD027B6" wp14:editId="2F9043B1">
                <wp:extent cx="4282440" cy="5715"/>
                <wp:effectExtent l="8890" t="10795" r="4445" b="2540"/>
                <wp:docPr id="9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82440" cy="5715"/>
                          <a:chOff x="0" y="0"/>
                          <a:chExt cx="6744" cy="9"/>
                        </a:xfrm>
                      </wpg:grpSpPr>
                      <wpg:grpSp>
                        <wpg:cNvPr id="10" name="Group 15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6735" cy="2"/>
                            <a:chOff x="4" y="4"/>
                            <a:chExt cx="6735" cy="2"/>
                          </a:xfrm>
                        </wpg:grpSpPr>
                        <wps:wsp>
                          <wps:cNvPr id="11" name="Freeform 16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6735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6735"/>
                                <a:gd name="T2" fmla="+- 0 6739 4"/>
                                <a:gd name="T3" fmla="*/ T2 w 67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735">
                                  <a:moveTo>
                                    <a:pt x="0" y="0"/>
                                  </a:moveTo>
                                  <a:lnTo>
                                    <a:pt x="6735" y="0"/>
                                  </a:lnTo>
                                </a:path>
                              </a:pathLst>
                            </a:custGeom>
                            <a:noFill/>
                            <a:ln w="55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48570B3" id="Group 14" o:spid="_x0000_s1026" style="width:337.2pt;height:.45pt;mso-position-horizontal-relative:char;mso-position-vertical-relative:line" coordsize="6744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">
                <v:group id="Group 15" o:spid="_x0000_s1027" style="position:absolute;left:4;top:4;width:6735;height:2" coordorigin="4,4" coordsize="67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16" o:spid="_x0000_s1028" style="position:absolute;left:4;top:4;width:6735;height:2;visibility:visible;mso-wrap-style:square;v-text-anchor:top" coordsize="67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" path="m,l6735,e" filled="f" strokeweight=".15494mm">
                    <v:path arrowok="t" o:connecttype="custom" o:connectlocs="0,0;6735,0" o:connectangles="0,0"/>
                  </v:shape>
                </v:group>
                <w10:anchorlock/>
              </v:group>
            </w:pict>
          </mc:Fallback>
        </mc:AlternateContent>
      </w:r>
    </w:p>
    <w:p w14:paraId="36A20E89" w14:textId="77777777" w:rsidR="00EE75AA" w:rsidRDefault="00A4117D" w:rsidP="00EE75AA">
      <w:pPr>
        <w:pStyle w:val="BodyText"/>
        <w:spacing w:before="160"/>
        <w:jc w:val="both"/>
      </w:pPr>
      <w:r>
        <w:t>Bank</w:t>
      </w:r>
      <w:r>
        <w:rPr>
          <w:spacing w:val="-8"/>
        </w:rPr>
        <w:t xml:space="preserve"> </w:t>
      </w:r>
      <w:r>
        <w:t>account</w:t>
      </w:r>
      <w:r>
        <w:rPr>
          <w:spacing w:val="-7"/>
        </w:rPr>
        <w:t xml:space="preserve"> </w:t>
      </w:r>
      <w:r>
        <w:rPr>
          <w:spacing w:val="-1"/>
        </w:rPr>
        <w:t>number:</w:t>
      </w:r>
      <w:r>
        <w:rPr>
          <w:spacing w:val="-7"/>
        </w:rPr>
        <w:t xml:space="preserve"> </w:t>
      </w:r>
      <w:r>
        <w:rPr>
          <w:rFonts w:cs="Times New Roman"/>
        </w:rPr>
        <w:t>(including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Bank’s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-1"/>
        </w:rPr>
        <w:t>name,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SWIFT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number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and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a</w:t>
      </w:r>
      <w:r>
        <w:t>ddress)</w:t>
      </w:r>
    </w:p>
    <w:p w14:paraId="021468ED" w14:textId="77777777" w:rsidR="0043554D" w:rsidRDefault="00107E27">
      <w:pPr>
        <w:spacing w:line="20" w:lineRule="atLeast"/>
        <w:ind w:left="7087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4C819738" wp14:editId="229328D8">
                <wp:extent cx="1337945" cy="5715"/>
                <wp:effectExtent l="10795" t="6350" r="3810" b="6985"/>
                <wp:docPr id="6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7945" cy="5715"/>
                          <a:chOff x="0" y="0"/>
                          <a:chExt cx="2107" cy="9"/>
                        </a:xfrm>
                      </wpg:grpSpPr>
                      <wpg:grpSp>
                        <wpg:cNvPr id="7" name="Group 12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2098" cy="2"/>
                            <a:chOff x="4" y="4"/>
                            <a:chExt cx="2098" cy="2"/>
                          </a:xfrm>
                        </wpg:grpSpPr>
                        <wps:wsp>
                          <wps:cNvPr id="8" name="Freeform 13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2098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2098"/>
                                <a:gd name="T2" fmla="+- 0 2102 4"/>
                                <a:gd name="T3" fmla="*/ T2 w 209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98">
                                  <a:moveTo>
                                    <a:pt x="0" y="0"/>
                                  </a:moveTo>
                                  <a:lnTo>
                                    <a:pt x="2098" y="0"/>
                                  </a:lnTo>
                                </a:path>
                              </a:pathLst>
                            </a:custGeom>
                            <a:noFill/>
                            <a:ln w="55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80963DF" id="Group 11" o:spid="_x0000_s1026" style="width:105.35pt;height:.45pt;mso-position-horizontal-relative:char;mso-position-vertical-relative:line" coordsize="2107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">
                <v:group id="Group 12" o:spid="_x0000_s1027" style="position:absolute;left:4;top:4;width:2098;height:2" coordorigin="4,4" coordsize="20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Freeform 13" o:spid="_x0000_s1028" style="position:absolute;left:4;top:4;width:2098;height:2;visibility:visible;mso-wrap-style:square;v-text-anchor:top" coordsize="20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" path="m,l2098,e" filled="f" strokeweight=".15494mm">
                    <v:path arrowok="t" o:connecttype="custom" o:connectlocs="0,0;2098,0" o:connectangles="0,0"/>
                  </v:shape>
                </v:group>
                <w10:anchorlock/>
              </v:group>
            </w:pict>
          </mc:Fallback>
        </mc:AlternateContent>
      </w:r>
    </w:p>
    <w:p w14:paraId="640A06B1" w14:textId="77777777" w:rsidR="00EE75AA" w:rsidRDefault="00EE75AA" w:rsidP="00E66273">
      <w:pPr>
        <w:pStyle w:val="BodyText"/>
        <w:spacing w:before="159"/>
        <w:ind w:right="155"/>
        <w:jc w:val="both"/>
      </w:pPr>
    </w:p>
    <w:p w14:paraId="6FAF8FCA" w14:textId="77777777" w:rsidR="0043554D" w:rsidRDefault="00A4117D" w:rsidP="00E66273">
      <w:pPr>
        <w:pStyle w:val="BodyText"/>
        <w:spacing w:before="159"/>
        <w:ind w:right="155"/>
        <w:jc w:val="both"/>
      </w:pPr>
      <w:r>
        <w:t>We</w:t>
      </w:r>
      <w:r>
        <w:rPr>
          <w:spacing w:val="7"/>
        </w:rPr>
        <w:t xml:space="preserve"> </w:t>
      </w:r>
      <w:r>
        <w:t>hereby</w:t>
      </w:r>
      <w:r>
        <w:rPr>
          <w:spacing w:val="7"/>
        </w:rPr>
        <w:t xml:space="preserve"> </w:t>
      </w:r>
      <w:r>
        <w:t>declare</w:t>
      </w:r>
      <w:r>
        <w:rPr>
          <w:spacing w:val="6"/>
        </w:rPr>
        <w:t xml:space="preserve"> </w:t>
      </w:r>
      <w:r>
        <w:t>that</w:t>
      </w:r>
      <w:r>
        <w:rPr>
          <w:spacing w:val="8"/>
        </w:rPr>
        <w:t xml:space="preserve"> </w:t>
      </w:r>
      <w:r>
        <w:t>our</w:t>
      </w:r>
      <w:r>
        <w:rPr>
          <w:spacing w:val="7"/>
        </w:rPr>
        <w:t xml:space="preserve"> </w:t>
      </w:r>
      <w:r>
        <w:rPr>
          <w:spacing w:val="-1"/>
        </w:rPr>
        <w:t>company</w:t>
      </w:r>
      <w:r>
        <w:rPr>
          <w:spacing w:val="8"/>
        </w:rPr>
        <w:t xml:space="preserve"> </w:t>
      </w:r>
      <w:r>
        <w:t>offers</w:t>
      </w:r>
      <w:r>
        <w:rPr>
          <w:spacing w:val="6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delivery</w:t>
      </w:r>
      <w:r>
        <w:rPr>
          <w:spacing w:val="7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 w:rsidR="00E66273">
        <w:t>services</w:t>
      </w:r>
      <w:r>
        <w:t>,</w:t>
      </w:r>
      <w:r>
        <w:rPr>
          <w:spacing w:val="3"/>
        </w:rPr>
        <w:t xml:space="preserve"> </w:t>
      </w:r>
      <w:r>
        <w:rPr>
          <w:spacing w:val="-1"/>
        </w:rPr>
        <w:t>according</w:t>
      </w:r>
      <w:r>
        <w:rPr>
          <w:spacing w:val="5"/>
        </w:rPr>
        <w:t xml:space="preserve"> </w:t>
      </w:r>
      <w:r>
        <w:t>to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terms</w:t>
      </w:r>
      <w:r>
        <w:rPr>
          <w:spacing w:val="3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conditions</w:t>
      </w:r>
      <w:r>
        <w:rPr>
          <w:spacing w:val="4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technical</w:t>
      </w:r>
      <w:r>
        <w:rPr>
          <w:spacing w:val="4"/>
        </w:rPr>
        <w:t xml:space="preserve"> </w:t>
      </w:r>
      <w:r>
        <w:t>specifications</w:t>
      </w:r>
      <w:r>
        <w:rPr>
          <w:spacing w:val="4"/>
        </w:rPr>
        <w:t xml:space="preserve"> </w:t>
      </w:r>
      <w:r>
        <w:t>listed</w:t>
      </w:r>
      <w:r>
        <w:rPr>
          <w:spacing w:val="5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Contract</w:t>
      </w:r>
      <w:r>
        <w:rPr>
          <w:spacing w:val="27"/>
          <w:w w:val="99"/>
        </w:rPr>
        <w:t xml:space="preserve"> </w:t>
      </w:r>
      <w:r w:rsidR="00E66273">
        <w:t>Notice</w:t>
      </w:r>
    </w:p>
    <w:p w14:paraId="3D2C20E9" w14:textId="77777777" w:rsidR="00C55EF0" w:rsidRDefault="00C55EF0" w:rsidP="00C55EF0">
      <w:pPr>
        <w:pStyle w:val="BodyText"/>
        <w:tabs>
          <w:tab w:val="left" w:pos="9238"/>
        </w:tabs>
        <w:spacing w:line="410" w:lineRule="auto"/>
        <w:ind w:left="0" w:right="105"/>
        <w:jc w:val="both"/>
      </w:pPr>
    </w:p>
    <w:p w14:paraId="60F74D1B" w14:textId="26DFDEA4" w:rsidR="00B65FBA" w:rsidRDefault="00E66273" w:rsidP="00C55EF0">
      <w:pPr>
        <w:pStyle w:val="BodyText"/>
        <w:tabs>
          <w:tab w:val="left" w:pos="9238"/>
        </w:tabs>
        <w:spacing w:line="410" w:lineRule="auto"/>
        <w:ind w:left="0" w:right="105"/>
        <w:jc w:val="both"/>
      </w:pPr>
      <w:r>
        <w:t xml:space="preserve">Price </w:t>
      </w:r>
      <w:r w:rsidR="00B65FBA">
        <w:t>of</w:t>
      </w:r>
      <w:r>
        <w:t xml:space="preserve"> services </w:t>
      </w:r>
      <w:r w:rsidR="00634D71">
        <w:t xml:space="preserve">(in USD) </w:t>
      </w:r>
      <w:r w:rsidR="00B65FBA">
        <w:t>is</w:t>
      </w:r>
      <w:r w:rsidR="00A45F10">
        <w:t>:</w:t>
      </w:r>
    </w:p>
    <w:p w14:paraId="0A55E312" w14:textId="0CE2A6F6" w:rsidR="00C55EF0" w:rsidRDefault="00C55EF0" w:rsidP="00C55EF0">
      <w:r>
        <w:t>The fees presented in this table should reflect the final cost that PAH will cover. Detailed breakdown of the final cost should be attached separately where applicable.</w:t>
      </w:r>
    </w:p>
    <w:p w14:paraId="1BF4F059" w14:textId="6691DFD5" w:rsidR="00C55EF0" w:rsidRPr="00F9208B" w:rsidRDefault="009D555B" w:rsidP="006D7F6E">
      <w:pPr>
        <w:pStyle w:val="ListParagraph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 xml:space="preserve">Health insurance Service </w:t>
      </w:r>
      <w:r w:rsidR="00F9208B" w:rsidRPr="00F9208B">
        <w:rPr>
          <w:b/>
          <w:bCs/>
        </w:rPr>
        <w:t xml:space="preserve"> </w:t>
      </w:r>
      <w:r>
        <w:rPr>
          <w:b/>
          <w:bCs/>
        </w:rPr>
        <w:t>for one year</w:t>
      </w:r>
      <w:r w:rsidR="006D7F6E">
        <w:rPr>
          <w:b/>
          <w:bCs/>
        </w:rPr>
        <w:t xml:space="preserve"> </w:t>
      </w:r>
      <w:r w:rsidR="006D7F6E" w:rsidRPr="006D7F6E">
        <w:rPr>
          <w:b/>
          <w:bCs/>
        </w:rPr>
        <w:t>FWA</w:t>
      </w:r>
    </w:p>
    <w:tbl>
      <w:tblPr>
        <w:tblW w:w="10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3138"/>
        <w:gridCol w:w="1956"/>
        <w:gridCol w:w="1648"/>
        <w:gridCol w:w="1648"/>
      </w:tblGrid>
      <w:tr w:rsidR="00650FE2" w:rsidRPr="001F19EA" w14:paraId="4522EF92" w14:textId="0015AFEC" w:rsidTr="009A519B">
        <w:trPr>
          <w:trHeight w:val="24"/>
        </w:trPr>
        <w:tc>
          <w:tcPr>
            <w:tcW w:w="1846" w:type="dxa"/>
            <w:shd w:val="clear" w:color="auto" w:fill="FFC000"/>
          </w:tcPr>
          <w:p w14:paraId="1EB552C3" w14:textId="37FBF75E" w:rsidR="00650FE2" w:rsidRDefault="00650FE2" w:rsidP="00F9208B">
            <w:pPr>
              <w:rPr>
                <w:rFonts w:cs="Calibri"/>
              </w:rPr>
            </w:pPr>
            <w:r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3138" w:type="dxa"/>
            <w:shd w:val="clear" w:color="auto" w:fill="FFC000"/>
          </w:tcPr>
          <w:p w14:paraId="2D34C0CF" w14:textId="37F3A4E5" w:rsidR="00650FE2" w:rsidRDefault="00650FE2" w:rsidP="00F9208B">
            <w:pPr>
              <w:rPr>
                <w:rFonts w:cs="Calibri"/>
              </w:rPr>
            </w:pPr>
            <w:r>
              <w:rPr>
                <w:rFonts w:ascii="Times New Roman" w:hAnsi="Times New Roman" w:cs="Times New Roman"/>
                <w:b/>
              </w:rPr>
              <w:t xml:space="preserve">Specification </w:t>
            </w:r>
          </w:p>
        </w:tc>
        <w:tc>
          <w:tcPr>
            <w:tcW w:w="1956" w:type="dxa"/>
            <w:shd w:val="clear" w:color="auto" w:fill="FFC000"/>
          </w:tcPr>
          <w:p w14:paraId="5BD580FE" w14:textId="482683B3" w:rsidR="00650FE2" w:rsidRDefault="00650FE2" w:rsidP="00F9208B">
            <w:pPr>
              <w:rPr>
                <w:rFonts w:cs="Calibri"/>
              </w:rPr>
            </w:pPr>
            <w:r>
              <w:rPr>
                <w:rFonts w:ascii="Times New Roman" w:hAnsi="Times New Roman" w:cs="Times New Roman"/>
                <w:b/>
              </w:rPr>
              <w:t>Quantity</w:t>
            </w:r>
          </w:p>
        </w:tc>
        <w:tc>
          <w:tcPr>
            <w:tcW w:w="1648" w:type="dxa"/>
            <w:shd w:val="clear" w:color="auto" w:fill="FFC000"/>
          </w:tcPr>
          <w:p w14:paraId="28C2682B" w14:textId="1C212B2B" w:rsidR="00650FE2" w:rsidRDefault="00650FE2" w:rsidP="00F9208B">
            <w:pPr>
              <w:rPr>
                <w:rFonts w:cs="Calibri"/>
              </w:rPr>
            </w:pPr>
            <w:r>
              <w:rPr>
                <w:rFonts w:cs="Calibri"/>
              </w:rPr>
              <w:t xml:space="preserve">Unit Price </w:t>
            </w:r>
          </w:p>
        </w:tc>
        <w:tc>
          <w:tcPr>
            <w:tcW w:w="1648" w:type="dxa"/>
            <w:shd w:val="clear" w:color="auto" w:fill="FFC000"/>
          </w:tcPr>
          <w:p w14:paraId="5B0AAE40" w14:textId="082073D4" w:rsidR="00650FE2" w:rsidRDefault="009A519B" w:rsidP="00F9208B">
            <w:pPr>
              <w:rPr>
                <w:rFonts w:cs="Calibri"/>
              </w:rPr>
            </w:pPr>
            <w:r>
              <w:rPr>
                <w:rFonts w:cs="Calibri"/>
              </w:rPr>
              <w:t>Total Price</w:t>
            </w:r>
          </w:p>
        </w:tc>
      </w:tr>
      <w:tr w:rsidR="00650FE2" w:rsidRPr="001F19EA" w14:paraId="5207DE98" w14:textId="43CBABF6" w:rsidTr="00650FE2">
        <w:trPr>
          <w:trHeight w:val="416"/>
        </w:trPr>
        <w:tc>
          <w:tcPr>
            <w:tcW w:w="1846" w:type="dxa"/>
          </w:tcPr>
          <w:p w14:paraId="684D857C" w14:textId="34A2159D" w:rsidR="00650FE2" w:rsidRPr="001F19EA" w:rsidRDefault="00650FE2" w:rsidP="00F9208B">
            <w:pPr>
              <w:rPr>
                <w:rFonts w:cs="Calibri"/>
              </w:rPr>
            </w:pPr>
            <w:r w:rsidRPr="00650FE2">
              <w:rPr>
                <w:rFonts w:cs="Calibri"/>
              </w:rPr>
              <w:t>Health insurance for the employee</w:t>
            </w:r>
          </w:p>
        </w:tc>
        <w:tc>
          <w:tcPr>
            <w:tcW w:w="3138" w:type="dxa"/>
          </w:tcPr>
          <w:p w14:paraId="5DD9608B" w14:textId="7CFF0626" w:rsidR="00650FE2" w:rsidRPr="001F19EA" w:rsidRDefault="00650FE2" w:rsidP="00F9208B">
            <w:pPr>
              <w:rPr>
                <w:rFonts w:cs="Calibri"/>
              </w:rPr>
            </w:pPr>
            <w:r w:rsidRPr="00650FE2">
              <w:rPr>
                <w:rFonts w:cs="Calibri"/>
              </w:rPr>
              <w:t xml:space="preserve">Health insurance which covers all </w:t>
            </w:r>
            <w:r w:rsidR="00104D8F" w:rsidRPr="00650FE2">
              <w:rPr>
                <w:rFonts w:cs="Calibri"/>
              </w:rPr>
              <w:t>employees</w:t>
            </w:r>
            <w:r w:rsidRPr="00650FE2">
              <w:rPr>
                <w:rFonts w:cs="Calibri"/>
              </w:rPr>
              <w:t xml:space="preserve"> and </w:t>
            </w:r>
            <w:r w:rsidR="009A519B" w:rsidRPr="00650FE2">
              <w:rPr>
                <w:rFonts w:cs="Calibri"/>
              </w:rPr>
              <w:t>cover two</w:t>
            </w:r>
            <w:r w:rsidRPr="00650FE2">
              <w:rPr>
                <w:rFonts w:cs="Calibri"/>
              </w:rPr>
              <w:t xml:space="preserve"> family members for each employee for 2026</w:t>
            </w:r>
          </w:p>
        </w:tc>
        <w:tc>
          <w:tcPr>
            <w:tcW w:w="1956" w:type="dxa"/>
          </w:tcPr>
          <w:p w14:paraId="30E22D6B" w14:textId="6572F3A8" w:rsidR="00650FE2" w:rsidRPr="001F19EA" w:rsidRDefault="0067796D" w:rsidP="00F9208B">
            <w:pPr>
              <w:rPr>
                <w:rFonts w:cs="Calibri"/>
              </w:rPr>
            </w:pPr>
            <w:r>
              <w:rPr>
                <w:rFonts w:cs="Calibri"/>
              </w:rPr>
              <w:t>50</w:t>
            </w:r>
          </w:p>
        </w:tc>
        <w:tc>
          <w:tcPr>
            <w:tcW w:w="1648" w:type="dxa"/>
          </w:tcPr>
          <w:p w14:paraId="3AA47421" w14:textId="2DA42FD3" w:rsidR="00650FE2" w:rsidRPr="001F19EA" w:rsidRDefault="00650FE2" w:rsidP="00F9208B">
            <w:pPr>
              <w:rPr>
                <w:rFonts w:cs="Calibri"/>
              </w:rPr>
            </w:pPr>
          </w:p>
        </w:tc>
        <w:tc>
          <w:tcPr>
            <w:tcW w:w="1648" w:type="dxa"/>
          </w:tcPr>
          <w:p w14:paraId="7790D441" w14:textId="77777777" w:rsidR="00650FE2" w:rsidRPr="001F19EA" w:rsidRDefault="00650FE2" w:rsidP="00F9208B">
            <w:pPr>
              <w:rPr>
                <w:rFonts w:cs="Calibri"/>
              </w:rPr>
            </w:pPr>
          </w:p>
        </w:tc>
      </w:tr>
      <w:tr w:rsidR="00650FE2" w:rsidRPr="001F19EA" w14:paraId="4DA0AC92" w14:textId="0A2BC44B" w:rsidTr="00650FE2">
        <w:trPr>
          <w:trHeight w:val="562"/>
        </w:trPr>
        <w:tc>
          <w:tcPr>
            <w:tcW w:w="1846" w:type="dxa"/>
          </w:tcPr>
          <w:p w14:paraId="37B4ED3A" w14:textId="0CB7DB89" w:rsidR="00650FE2" w:rsidRDefault="00650FE2" w:rsidP="00F9208B">
            <w:pPr>
              <w:rPr>
                <w:rFonts w:cs="Calibri"/>
              </w:rPr>
            </w:pPr>
            <w:r w:rsidRPr="00650FE2">
              <w:rPr>
                <w:rFonts w:cs="Calibri"/>
              </w:rPr>
              <w:t>Health insurance for the employee</w:t>
            </w:r>
          </w:p>
        </w:tc>
        <w:tc>
          <w:tcPr>
            <w:tcW w:w="3138" w:type="dxa"/>
          </w:tcPr>
          <w:p w14:paraId="32FD942D" w14:textId="0749AD5E" w:rsidR="00650FE2" w:rsidRDefault="00650FE2" w:rsidP="00F9208B">
            <w:pPr>
              <w:rPr>
                <w:rFonts w:cs="Calibri"/>
              </w:rPr>
            </w:pPr>
            <w:r>
              <w:rPr>
                <w:rFonts w:cs="Calibri"/>
              </w:rPr>
              <w:t>H</w:t>
            </w:r>
            <w:r w:rsidRPr="00650FE2">
              <w:rPr>
                <w:rFonts w:cs="Calibri"/>
              </w:rPr>
              <w:t>ealth Insurance for Parents Cover</w:t>
            </w:r>
            <w:r>
              <w:rPr>
                <w:rFonts w:cs="Calibri"/>
              </w:rPr>
              <w:t>s</w:t>
            </w:r>
            <w:r w:rsidRPr="00650FE2">
              <w:rPr>
                <w:rFonts w:cs="Calibri"/>
              </w:rPr>
              <w:t xml:space="preserve"> for 2026</w:t>
            </w:r>
          </w:p>
        </w:tc>
        <w:tc>
          <w:tcPr>
            <w:tcW w:w="1956" w:type="dxa"/>
          </w:tcPr>
          <w:p w14:paraId="452A4E7A" w14:textId="705EC09A" w:rsidR="00650FE2" w:rsidRPr="001F19EA" w:rsidRDefault="0067796D" w:rsidP="00F9208B">
            <w:pPr>
              <w:rPr>
                <w:rFonts w:cs="Calibri"/>
              </w:rPr>
            </w:pPr>
            <w:r>
              <w:rPr>
                <w:rFonts w:cs="Calibri"/>
              </w:rPr>
              <w:t>25</w:t>
            </w:r>
          </w:p>
        </w:tc>
        <w:tc>
          <w:tcPr>
            <w:tcW w:w="1648" w:type="dxa"/>
          </w:tcPr>
          <w:p w14:paraId="031166C8" w14:textId="77777777" w:rsidR="00650FE2" w:rsidRPr="001F19EA" w:rsidRDefault="00650FE2" w:rsidP="00F9208B">
            <w:pPr>
              <w:rPr>
                <w:rFonts w:cs="Calibri"/>
              </w:rPr>
            </w:pPr>
          </w:p>
        </w:tc>
        <w:tc>
          <w:tcPr>
            <w:tcW w:w="1648" w:type="dxa"/>
          </w:tcPr>
          <w:p w14:paraId="4C161C54" w14:textId="77777777" w:rsidR="00650FE2" w:rsidRPr="001F19EA" w:rsidRDefault="00650FE2" w:rsidP="00F9208B">
            <w:pPr>
              <w:rPr>
                <w:rFonts w:cs="Calibri"/>
              </w:rPr>
            </w:pPr>
          </w:p>
        </w:tc>
      </w:tr>
    </w:tbl>
    <w:p w14:paraId="4FCC4AB2" w14:textId="77777777" w:rsidR="001B1136" w:rsidRDefault="001B1136" w:rsidP="00BE154D">
      <w:pPr>
        <w:pStyle w:val="BodyText"/>
        <w:tabs>
          <w:tab w:val="left" w:pos="9238"/>
        </w:tabs>
        <w:spacing w:before="0" w:line="480" w:lineRule="auto"/>
        <w:ind w:left="0" w:right="105"/>
        <w:jc w:val="both"/>
        <w:rPr>
          <w:spacing w:val="-1"/>
          <w:w w:val="95"/>
        </w:rPr>
      </w:pPr>
    </w:p>
    <w:p w14:paraId="181B158F" w14:textId="154694EF" w:rsidR="00634D71" w:rsidRDefault="00A4117D" w:rsidP="00BE154D">
      <w:pPr>
        <w:pStyle w:val="BodyText"/>
        <w:tabs>
          <w:tab w:val="left" w:pos="9238"/>
        </w:tabs>
        <w:spacing w:before="0" w:line="480" w:lineRule="auto"/>
        <w:ind w:left="0" w:right="105"/>
        <w:jc w:val="both"/>
        <w:rPr>
          <w:rFonts w:cs="Times New Roman"/>
          <w:sz w:val="21"/>
          <w:szCs w:val="21"/>
          <w:highlight w:val="yellow"/>
        </w:rPr>
      </w:pPr>
      <w:r>
        <w:rPr>
          <w:spacing w:val="-1"/>
          <w:w w:val="95"/>
        </w:rPr>
        <w:t>Payment</w:t>
      </w:r>
      <w:r>
        <w:rPr>
          <w:spacing w:val="33"/>
          <w:w w:val="95"/>
        </w:rPr>
        <w:t xml:space="preserve"> </w:t>
      </w:r>
      <w:r>
        <w:t>conditions</w:t>
      </w:r>
      <w:r w:rsidR="00EE75AA">
        <w:t xml:space="preserve"> and method:</w:t>
      </w:r>
      <w:r w:rsidR="00EE75AA" w:rsidRPr="00EE75AA">
        <w:rPr>
          <w:rFonts w:cs="Times New Roman"/>
          <w:sz w:val="21"/>
          <w:szCs w:val="21"/>
        </w:rPr>
        <w:t xml:space="preserve"> </w:t>
      </w:r>
      <w:r w:rsidR="00BE154D">
        <w:rPr>
          <w:rFonts w:cs="Times New Roman"/>
          <w:sz w:val="21"/>
          <w:szCs w:val="21"/>
        </w:rPr>
        <w:t>Please indicate here the method of payment, pre-payment or post-payment</w:t>
      </w:r>
      <w:r w:rsidR="00110EA6">
        <w:rPr>
          <w:rFonts w:cs="Times New Roman"/>
          <w:sz w:val="21"/>
          <w:szCs w:val="21"/>
        </w:rPr>
        <w:t>-----------------------------------------------------------------------------------------------------------------------------------------------------</w:t>
      </w:r>
      <w:r w:rsidR="00BE154D">
        <w:rPr>
          <w:rFonts w:cs="Times New Roman"/>
          <w:sz w:val="21"/>
          <w:szCs w:val="21"/>
        </w:rPr>
        <w:t>---------------------------------------------------------------------------------------------------------------------------------------</w:t>
      </w:r>
    </w:p>
    <w:p w14:paraId="74BFE53B" w14:textId="4F99D189" w:rsidR="00EE75AA" w:rsidRPr="00EE75AA" w:rsidRDefault="00EE75AA" w:rsidP="00EE75AA">
      <w:pPr>
        <w:pStyle w:val="BodyText"/>
        <w:tabs>
          <w:tab w:val="left" w:pos="9238"/>
        </w:tabs>
        <w:spacing w:line="600" w:lineRule="auto"/>
        <w:ind w:left="0" w:right="105"/>
        <w:jc w:val="both"/>
        <w:rPr>
          <w:w w:val="99"/>
          <w:u w:val="single" w:color="000000"/>
        </w:rPr>
      </w:pPr>
      <w:r>
        <w:rPr>
          <w:rFonts w:cs="Times New Roman"/>
          <w:sz w:val="21"/>
          <w:szCs w:val="21"/>
        </w:rPr>
        <w:t>Payment can only be made by bank transfer please confirm. Yes, No, comment</w:t>
      </w:r>
      <w:r w:rsidR="00110EA6">
        <w:rPr>
          <w:rFonts w:cs="Times New Roman"/>
          <w:sz w:val="21"/>
          <w:szCs w:val="21"/>
        </w:rPr>
        <w:t xml:space="preserve"> ------------------------------------------------------------------------------------------------------------</w:t>
      </w:r>
    </w:p>
    <w:p w14:paraId="00C9F90E" w14:textId="77777777" w:rsidR="0043554D" w:rsidRDefault="00A4117D" w:rsidP="00EE75AA">
      <w:pPr>
        <w:pStyle w:val="BodyText"/>
        <w:spacing w:before="0"/>
        <w:ind w:left="0" w:right="162"/>
        <w:rPr>
          <w:spacing w:val="-1"/>
        </w:rPr>
      </w:pPr>
      <w:r>
        <w:lastRenderedPageBreak/>
        <w:t>The</w:t>
      </w:r>
      <w:r>
        <w:rPr>
          <w:spacing w:val="29"/>
        </w:rPr>
        <w:t xml:space="preserve"> </w:t>
      </w:r>
      <w:r>
        <w:t>Tenderer/</w:t>
      </w:r>
      <w:r>
        <w:rPr>
          <w:spacing w:val="30"/>
        </w:rPr>
        <w:t xml:space="preserve"> </w:t>
      </w:r>
      <w:r>
        <w:t>Candidate</w:t>
      </w:r>
      <w:r>
        <w:rPr>
          <w:spacing w:val="29"/>
        </w:rPr>
        <w:t xml:space="preserve"> </w:t>
      </w:r>
      <w:r>
        <w:t>confirms</w:t>
      </w:r>
      <w:r>
        <w:rPr>
          <w:spacing w:val="30"/>
        </w:rPr>
        <w:t xml:space="preserve"> </w:t>
      </w:r>
      <w:r>
        <w:t>its</w:t>
      </w:r>
      <w:r>
        <w:rPr>
          <w:spacing w:val="31"/>
        </w:rPr>
        <w:t xml:space="preserve"> </w:t>
      </w:r>
      <w:r>
        <w:t>obligation</w:t>
      </w:r>
      <w:r>
        <w:rPr>
          <w:spacing w:val="30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rPr>
          <w:spacing w:val="-1"/>
        </w:rPr>
        <w:t>maintain</w:t>
      </w:r>
      <w:r>
        <w:rPr>
          <w:spacing w:val="30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rPr>
          <w:spacing w:val="-1"/>
        </w:rPr>
        <w:t>validity</w:t>
      </w:r>
      <w:r>
        <w:rPr>
          <w:spacing w:val="31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rPr>
          <w:spacing w:val="-1"/>
        </w:rPr>
        <w:t>this</w:t>
      </w:r>
      <w:r>
        <w:rPr>
          <w:spacing w:val="30"/>
        </w:rPr>
        <w:t xml:space="preserve"> </w:t>
      </w:r>
      <w:r>
        <w:t>bid</w:t>
      </w:r>
      <w:r>
        <w:rPr>
          <w:spacing w:val="30"/>
        </w:rPr>
        <w:t xml:space="preserve"> </w:t>
      </w:r>
      <w:r>
        <w:t>until</w:t>
      </w:r>
      <w:r>
        <w:rPr>
          <w:spacing w:val="29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final</w:t>
      </w:r>
      <w:r>
        <w:rPr>
          <w:spacing w:val="33"/>
          <w:w w:val="99"/>
        </w:rPr>
        <w:t xml:space="preserve"> </w:t>
      </w:r>
      <w:r>
        <w:rPr>
          <w:spacing w:val="-1"/>
        </w:rPr>
        <w:t>selection</w:t>
      </w:r>
      <w:r>
        <w:rPr>
          <w:spacing w:val="-7"/>
        </w:rPr>
        <w:t xml:space="preserve"> </w:t>
      </w:r>
      <w:r>
        <w:t>by</w:t>
      </w:r>
      <w:r>
        <w:rPr>
          <w:spacing w:val="-6"/>
        </w:rPr>
        <w:t xml:space="preserve"> </w:t>
      </w:r>
      <w:r>
        <w:rPr>
          <w:spacing w:val="-1"/>
        </w:rPr>
        <w:t>the</w:t>
      </w:r>
      <w:r>
        <w:rPr>
          <w:spacing w:val="-7"/>
        </w:rPr>
        <w:t xml:space="preserve"> </w:t>
      </w:r>
      <w:r>
        <w:t>Tender</w:t>
      </w:r>
      <w:r>
        <w:rPr>
          <w:spacing w:val="-7"/>
        </w:rPr>
        <w:t xml:space="preserve"> </w:t>
      </w:r>
      <w:r>
        <w:t>Commission</w:t>
      </w:r>
      <w:r>
        <w:rPr>
          <w:spacing w:val="-7"/>
        </w:rPr>
        <w:t xml:space="preserve"> </w:t>
      </w:r>
      <w:r>
        <w:t>during</w:t>
      </w:r>
      <w:r>
        <w:rPr>
          <w:spacing w:val="-6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1"/>
        </w:rPr>
        <w:t>Tender.</w:t>
      </w:r>
    </w:p>
    <w:p w14:paraId="54276C02" w14:textId="77777777" w:rsidR="00826252" w:rsidRDefault="00826252">
      <w:pPr>
        <w:pStyle w:val="BodyText"/>
        <w:spacing w:before="71"/>
        <w:ind w:right="162"/>
        <w:rPr>
          <w:spacing w:val="-1"/>
        </w:rPr>
      </w:pPr>
    </w:p>
    <w:p w14:paraId="076761F8" w14:textId="77777777" w:rsidR="00826252" w:rsidRDefault="00826252">
      <w:pPr>
        <w:pStyle w:val="BodyText"/>
        <w:spacing w:before="71"/>
        <w:ind w:right="162"/>
        <w:rPr>
          <w:spacing w:val="-1"/>
        </w:rPr>
      </w:pPr>
    </w:p>
    <w:p w14:paraId="24262762" w14:textId="77777777" w:rsidR="00826252" w:rsidRDefault="004F4AA0" w:rsidP="004F4AA0">
      <w:pPr>
        <w:pStyle w:val="BodyText"/>
        <w:spacing w:before="71"/>
        <w:ind w:left="0" w:right="162"/>
        <w:rPr>
          <w:spacing w:val="-1"/>
        </w:rPr>
      </w:pPr>
      <w:r>
        <w:rPr>
          <w:spacing w:val="-1"/>
        </w:rPr>
        <w:t>Technical Response:</w:t>
      </w:r>
    </w:p>
    <w:p w14:paraId="66C1AE98" w14:textId="7B9C26C5" w:rsidR="004F4AA0" w:rsidRPr="004F4AA0" w:rsidRDefault="004F4AA0" w:rsidP="004F4AA0">
      <w:pPr>
        <w:pStyle w:val="BodyText"/>
        <w:spacing w:before="71"/>
        <w:ind w:left="0" w:right="162"/>
        <w:rPr>
          <w:spacing w:val="-1"/>
        </w:rPr>
      </w:pPr>
      <w:r w:rsidRPr="004F4AA0">
        <w:rPr>
          <w:spacing w:val="-1"/>
        </w:rPr>
        <w:t xml:space="preserve">Tenderers should note that some of the information requested below will be required under the </w:t>
      </w:r>
      <w:r>
        <w:rPr>
          <w:spacing w:val="-1"/>
        </w:rPr>
        <w:t>minimum requirement</w:t>
      </w:r>
      <w:r w:rsidRPr="004F4AA0">
        <w:rPr>
          <w:spacing w:val="-1"/>
        </w:rPr>
        <w:t xml:space="preserve"> and some of the inform</w:t>
      </w:r>
      <w:r>
        <w:rPr>
          <w:spacing w:val="-1"/>
        </w:rPr>
        <w:t xml:space="preserve">ation will be used for </w:t>
      </w:r>
      <w:r w:rsidR="00EA3E4B">
        <w:rPr>
          <w:spacing w:val="-1"/>
        </w:rPr>
        <w:t>scoring</w:t>
      </w:r>
      <w:r>
        <w:rPr>
          <w:spacing w:val="-1"/>
        </w:rPr>
        <w:t xml:space="preserve"> purposes.</w:t>
      </w:r>
    </w:p>
    <w:p w14:paraId="2F53EED0" w14:textId="77777777" w:rsidR="00826252" w:rsidRDefault="00826252">
      <w:pPr>
        <w:pStyle w:val="BodyText"/>
        <w:spacing w:before="71"/>
        <w:ind w:right="162"/>
        <w:rPr>
          <w:spacing w:val="-1"/>
        </w:rPr>
      </w:pPr>
    </w:p>
    <w:p w14:paraId="41FD6320" w14:textId="77777777" w:rsidR="006328BB" w:rsidRDefault="006328BB" w:rsidP="006328BB">
      <w:pPr>
        <w:pStyle w:val="BodyText"/>
        <w:spacing w:before="71"/>
        <w:ind w:left="0" w:right="162"/>
        <w:rPr>
          <w:spacing w:val="-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6"/>
        <w:gridCol w:w="2538"/>
        <w:gridCol w:w="6786"/>
      </w:tblGrid>
      <w:tr w:rsidR="00BE154D" w:rsidRPr="00805C27" w14:paraId="61BBEB3B" w14:textId="77777777" w:rsidTr="00CD7237">
        <w:tc>
          <w:tcPr>
            <w:tcW w:w="556" w:type="dxa"/>
            <w:shd w:val="clear" w:color="auto" w:fill="D9D9D9" w:themeFill="background1" w:themeFillShade="D9"/>
          </w:tcPr>
          <w:p w14:paraId="30D099FE" w14:textId="77777777" w:rsidR="00BE154D" w:rsidRPr="00805C27" w:rsidRDefault="00BE154D" w:rsidP="009E136A">
            <w:pPr>
              <w:rPr>
                <w:b/>
                <w:sz w:val="20"/>
                <w:szCs w:val="20"/>
              </w:rPr>
            </w:pPr>
            <w:r w:rsidRPr="00805C27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38" w:type="dxa"/>
            <w:shd w:val="clear" w:color="auto" w:fill="D9D9D9" w:themeFill="background1" w:themeFillShade="D9"/>
          </w:tcPr>
          <w:p w14:paraId="4DB0772B" w14:textId="77777777" w:rsidR="00BE154D" w:rsidRPr="00805C27" w:rsidRDefault="00BE154D" w:rsidP="009E136A">
            <w:pPr>
              <w:rPr>
                <w:b/>
                <w:sz w:val="20"/>
                <w:szCs w:val="20"/>
              </w:rPr>
            </w:pPr>
            <w:r w:rsidRPr="00805C27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6786" w:type="dxa"/>
            <w:shd w:val="clear" w:color="auto" w:fill="D9D9D9" w:themeFill="background1" w:themeFillShade="D9"/>
          </w:tcPr>
          <w:p w14:paraId="05D89AEB" w14:textId="77777777" w:rsidR="00BE154D" w:rsidRPr="00805C27" w:rsidRDefault="00BE154D" w:rsidP="009E136A">
            <w:pPr>
              <w:rPr>
                <w:b/>
                <w:sz w:val="20"/>
                <w:szCs w:val="20"/>
              </w:rPr>
            </w:pPr>
            <w:r w:rsidRPr="00805C27">
              <w:rPr>
                <w:b/>
                <w:sz w:val="20"/>
                <w:szCs w:val="20"/>
              </w:rPr>
              <w:t>Response</w:t>
            </w:r>
            <w:r>
              <w:rPr>
                <w:b/>
                <w:sz w:val="20"/>
                <w:szCs w:val="20"/>
              </w:rPr>
              <w:t xml:space="preserve"> (please provide attachment in case space is not sufficient or in case additional documents are required)</w:t>
            </w:r>
          </w:p>
        </w:tc>
      </w:tr>
      <w:tr w:rsidR="00300484" w:rsidRPr="00805C27" w14:paraId="4FA85894" w14:textId="77777777" w:rsidTr="00300484">
        <w:trPr>
          <w:trHeight w:val="1134"/>
        </w:trPr>
        <w:tc>
          <w:tcPr>
            <w:tcW w:w="556" w:type="dxa"/>
            <w:shd w:val="clear" w:color="auto" w:fill="D9D9D9" w:themeFill="background1" w:themeFillShade="D9"/>
          </w:tcPr>
          <w:p w14:paraId="04B501BD" w14:textId="501A2375" w:rsidR="00300484" w:rsidRDefault="00581B0A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38" w:type="dxa"/>
            <w:shd w:val="clear" w:color="auto" w:fill="F2F2F2" w:themeFill="background1" w:themeFillShade="F2"/>
          </w:tcPr>
          <w:p w14:paraId="46E1A139" w14:textId="5DDBBF48" w:rsidR="00300484" w:rsidRPr="00300484" w:rsidRDefault="00300484" w:rsidP="00300484">
            <w:pPr>
              <w:rPr>
                <w:sz w:val="20"/>
                <w:szCs w:val="20"/>
                <w:lang w:val="en-US"/>
              </w:rPr>
            </w:pPr>
            <w:r w:rsidRPr="00300484">
              <w:rPr>
                <w:sz w:val="20"/>
                <w:szCs w:val="20"/>
                <w:lang w:val="en-US"/>
              </w:rPr>
              <w:t xml:space="preserve">Please confirm providing Valid Registration Card for Providing Health insurance service and Valid tax card </w:t>
            </w:r>
          </w:p>
          <w:p w14:paraId="2F106C94" w14:textId="77777777" w:rsidR="00300484" w:rsidRPr="00300484" w:rsidRDefault="00300484" w:rsidP="006F056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786" w:type="dxa"/>
          </w:tcPr>
          <w:p w14:paraId="24223718" w14:textId="77777777" w:rsidR="00300484" w:rsidRPr="00805C27" w:rsidRDefault="00300484" w:rsidP="009E136A">
            <w:pPr>
              <w:rPr>
                <w:sz w:val="20"/>
                <w:szCs w:val="20"/>
              </w:rPr>
            </w:pPr>
          </w:p>
        </w:tc>
      </w:tr>
      <w:tr w:rsidR="00BE154D" w:rsidRPr="00805C27" w14:paraId="58D07D3E" w14:textId="77777777" w:rsidTr="00CD7237">
        <w:trPr>
          <w:trHeight w:val="2395"/>
        </w:trPr>
        <w:tc>
          <w:tcPr>
            <w:tcW w:w="556" w:type="dxa"/>
            <w:shd w:val="clear" w:color="auto" w:fill="D9D9D9" w:themeFill="background1" w:themeFillShade="D9"/>
          </w:tcPr>
          <w:p w14:paraId="013C29AD" w14:textId="471CFED8" w:rsidR="00BE154D" w:rsidRPr="00805C27" w:rsidRDefault="00581B0A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38" w:type="dxa"/>
            <w:shd w:val="clear" w:color="auto" w:fill="F2F2F2" w:themeFill="background1" w:themeFillShade="F2"/>
          </w:tcPr>
          <w:p w14:paraId="7C179342" w14:textId="515411CF" w:rsidR="006F0565" w:rsidRPr="006F0565" w:rsidRDefault="006F0565" w:rsidP="006F056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Please confirm providing </w:t>
            </w:r>
            <w:r w:rsidRPr="006F0565">
              <w:rPr>
                <w:sz w:val="20"/>
                <w:szCs w:val="20"/>
                <w:lang w:val="en-US"/>
              </w:rPr>
              <w:t>3 Experience contracts in providing Health insurance service to different INGOs /NGOs/Private Company last 2 years (at least 1 contract out of 3 contracts must be contract from INGO</w:t>
            </w:r>
          </w:p>
        </w:tc>
        <w:tc>
          <w:tcPr>
            <w:tcW w:w="6786" w:type="dxa"/>
          </w:tcPr>
          <w:p w14:paraId="2F793AC6" w14:textId="77777777" w:rsidR="00BE154D" w:rsidRPr="00805C27" w:rsidRDefault="00BE154D" w:rsidP="009E136A">
            <w:pPr>
              <w:rPr>
                <w:sz w:val="20"/>
                <w:szCs w:val="20"/>
              </w:rPr>
            </w:pPr>
          </w:p>
        </w:tc>
      </w:tr>
      <w:tr w:rsidR="006F0565" w:rsidRPr="00805C27" w14:paraId="315D63B7" w14:textId="77777777" w:rsidTr="006F0565">
        <w:trPr>
          <w:trHeight w:val="1971"/>
        </w:trPr>
        <w:tc>
          <w:tcPr>
            <w:tcW w:w="556" w:type="dxa"/>
            <w:shd w:val="clear" w:color="auto" w:fill="D9D9D9" w:themeFill="background1" w:themeFillShade="D9"/>
          </w:tcPr>
          <w:p w14:paraId="10DA5E7D" w14:textId="3E6986DA" w:rsidR="006F0565" w:rsidRDefault="00581B0A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38" w:type="dxa"/>
            <w:shd w:val="clear" w:color="auto" w:fill="F2F2F2" w:themeFill="background1" w:themeFillShade="F2"/>
          </w:tcPr>
          <w:p w14:paraId="013FA569" w14:textId="321B1DA5" w:rsidR="006F0565" w:rsidRPr="006F0565" w:rsidRDefault="006F0565" w:rsidP="006F0565">
            <w:pPr>
              <w:rPr>
                <w:sz w:val="20"/>
                <w:szCs w:val="20"/>
                <w:lang w:val="en-US"/>
              </w:rPr>
            </w:pPr>
            <w:r w:rsidRPr="006F0565">
              <w:rPr>
                <w:sz w:val="20"/>
                <w:szCs w:val="20"/>
                <w:lang w:val="en-US"/>
              </w:rPr>
              <w:t>Provide Area of coverage and names of (Clinic, hospital and governorates) of medical service providers and other countries to cover the service specialized services (Clinic and hospital in all governorates)</w:t>
            </w:r>
          </w:p>
          <w:p w14:paraId="2467926A" w14:textId="77777777" w:rsidR="006F0565" w:rsidRPr="006F0565" w:rsidRDefault="006F0565" w:rsidP="009E136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786" w:type="dxa"/>
          </w:tcPr>
          <w:p w14:paraId="3468BE68" w14:textId="77777777" w:rsidR="006F0565" w:rsidRPr="00805C27" w:rsidRDefault="006F0565" w:rsidP="009E136A">
            <w:pPr>
              <w:rPr>
                <w:sz w:val="20"/>
                <w:szCs w:val="20"/>
              </w:rPr>
            </w:pPr>
          </w:p>
        </w:tc>
      </w:tr>
      <w:tr w:rsidR="00406397" w:rsidRPr="00805C27" w14:paraId="78D11590" w14:textId="77777777" w:rsidTr="006F0565">
        <w:trPr>
          <w:trHeight w:val="1539"/>
        </w:trPr>
        <w:tc>
          <w:tcPr>
            <w:tcW w:w="556" w:type="dxa"/>
            <w:shd w:val="clear" w:color="auto" w:fill="D9D9D9" w:themeFill="background1" w:themeFillShade="D9"/>
          </w:tcPr>
          <w:p w14:paraId="7496C2D4" w14:textId="1C353370" w:rsidR="00406397" w:rsidRDefault="00581B0A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538" w:type="dxa"/>
            <w:shd w:val="clear" w:color="auto" w:fill="F2F2F2" w:themeFill="background1" w:themeFillShade="F2"/>
          </w:tcPr>
          <w:p w14:paraId="56BD39BF" w14:textId="2B4B3475" w:rsidR="00406397" w:rsidRPr="00743C71" w:rsidRDefault="00406397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Please confirm that t</w:t>
            </w:r>
            <w:r w:rsidRPr="00406397">
              <w:rPr>
                <w:sz w:val="20"/>
                <w:szCs w:val="20"/>
              </w:rPr>
              <w:t>he company provide</w:t>
            </w:r>
            <w:r>
              <w:rPr>
                <w:sz w:val="20"/>
                <w:szCs w:val="20"/>
              </w:rPr>
              <w:t>s</w:t>
            </w:r>
            <w:r w:rsidR="006F0565">
              <w:t xml:space="preserve"> </w:t>
            </w:r>
            <w:r w:rsidR="006F0565" w:rsidRPr="006F0565">
              <w:rPr>
                <w:sz w:val="20"/>
                <w:szCs w:val="20"/>
              </w:rPr>
              <w:t xml:space="preserve">Refund system for new employees and employees who left within the FWA timeframe </w:t>
            </w:r>
          </w:p>
        </w:tc>
        <w:tc>
          <w:tcPr>
            <w:tcW w:w="6786" w:type="dxa"/>
          </w:tcPr>
          <w:p w14:paraId="345D429B" w14:textId="77777777" w:rsidR="00406397" w:rsidRPr="00805C27" w:rsidRDefault="00406397" w:rsidP="009E136A">
            <w:pPr>
              <w:rPr>
                <w:sz w:val="20"/>
                <w:szCs w:val="20"/>
              </w:rPr>
            </w:pPr>
          </w:p>
        </w:tc>
      </w:tr>
      <w:tr w:rsidR="00BE154D" w:rsidRPr="00805C27" w14:paraId="3866A8E8" w14:textId="77777777" w:rsidTr="006F0565">
        <w:trPr>
          <w:trHeight w:val="890"/>
        </w:trPr>
        <w:tc>
          <w:tcPr>
            <w:tcW w:w="556" w:type="dxa"/>
            <w:shd w:val="clear" w:color="auto" w:fill="D9D9D9" w:themeFill="background1" w:themeFillShade="D9"/>
          </w:tcPr>
          <w:p w14:paraId="5161A005" w14:textId="5348FE21" w:rsidR="00BE154D" w:rsidRPr="00805C27" w:rsidRDefault="00581B0A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538" w:type="dxa"/>
            <w:shd w:val="clear" w:color="auto" w:fill="F2F2F2" w:themeFill="background1" w:themeFillShade="F2"/>
          </w:tcPr>
          <w:p w14:paraId="6F69AF02" w14:textId="140FF4BA" w:rsidR="00BE154D" w:rsidRPr="006F0565" w:rsidRDefault="00743C71" w:rsidP="006F0565">
            <w:pPr>
              <w:rPr>
                <w:sz w:val="20"/>
                <w:szCs w:val="20"/>
                <w:lang w:val="en-US"/>
              </w:rPr>
            </w:pPr>
            <w:r w:rsidRPr="00743C71">
              <w:rPr>
                <w:sz w:val="20"/>
                <w:szCs w:val="20"/>
              </w:rPr>
              <w:t xml:space="preserve">Please </w:t>
            </w:r>
            <w:r w:rsidR="006F0565">
              <w:rPr>
                <w:sz w:val="20"/>
                <w:szCs w:val="20"/>
              </w:rPr>
              <w:t xml:space="preserve">confirm </w:t>
            </w:r>
            <w:r w:rsidR="00300484">
              <w:rPr>
                <w:sz w:val="20"/>
                <w:szCs w:val="20"/>
              </w:rPr>
              <w:t>providing</w:t>
            </w:r>
            <w:r w:rsidRPr="00743C71">
              <w:rPr>
                <w:sz w:val="20"/>
                <w:szCs w:val="20"/>
              </w:rPr>
              <w:t xml:space="preserve"> </w:t>
            </w:r>
            <w:r w:rsidR="006F0565" w:rsidRPr="006F0565">
              <w:rPr>
                <w:sz w:val="20"/>
                <w:szCs w:val="20"/>
                <w:lang w:val="en-US"/>
              </w:rPr>
              <w:t>financial statements for last two years'</w:t>
            </w:r>
          </w:p>
          <w:p w14:paraId="2944BA42" w14:textId="64EC6BB1" w:rsidR="00743C71" w:rsidRPr="00805C27" w:rsidRDefault="00743C71" w:rsidP="009E136A">
            <w:pPr>
              <w:rPr>
                <w:sz w:val="20"/>
                <w:szCs w:val="20"/>
              </w:rPr>
            </w:pPr>
          </w:p>
        </w:tc>
        <w:tc>
          <w:tcPr>
            <w:tcW w:w="6786" w:type="dxa"/>
          </w:tcPr>
          <w:p w14:paraId="4CAA32AB" w14:textId="77777777" w:rsidR="00BE154D" w:rsidRPr="00805C27" w:rsidRDefault="00BE154D" w:rsidP="009E136A">
            <w:pPr>
              <w:rPr>
                <w:sz w:val="20"/>
                <w:szCs w:val="20"/>
              </w:rPr>
            </w:pPr>
          </w:p>
        </w:tc>
      </w:tr>
    </w:tbl>
    <w:p w14:paraId="4FA3B894" w14:textId="77777777" w:rsidR="00EE75AA" w:rsidRDefault="00EE75AA">
      <w:pPr>
        <w:pStyle w:val="BodyText"/>
        <w:spacing w:before="71"/>
        <w:ind w:right="162"/>
        <w:rPr>
          <w:spacing w:val="-1"/>
        </w:rPr>
      </w:pPr>
    </w:p>
    <w:p w14:paraId="0205B9D9" w14:textId="77777777" w:rsidR="004632FD" w:rsidRDefault="004632FD">
      <w:pPr>
        <w:pStyle w:val="BodyText"/>
        <w:spacing w:before="71"/>
        <w:ind w:right="162"/>
        <w:rPr>
          <w:spacing w:val="-1"/>
        </w:rPr>
      </w:pPr>
    </w:p>
    <w:p w14:paraId="09E60A7D" w14:textId="77777777" w:rsidR="004632FD" w:rsidRDefault="004632FD">
      <w:pPr>
        <w:pStyle w:val="BodyText"/>
        <w:spacing w:before="71"/>
        <w:ind w:right="162"/>
        <w:rPr>
          <w:spacing w:val="-1"/>
        </w:rPr>
      </w:pPr>
    </w:p>
    <w:p w14:paraId="2E7B0255" w14:textId="77777777" w:rsidR="004632FD" w:rsidRDefault="004632FD">
      <w:pPr>
        <w:pStyle w:val="BodyText"/>
        <w:spacing w:before="71"/>
        <w:ind w:right="162"/>
        <w:rPr>
          <w:spacing w:val="-1"/>
        </w:rPr>
      </w:pPr>
    </w:p>
    <w:p w14:paraId="095C9BD6" w14:textId="77777777" w:rsidR="004632FD" w:rsidRDefault="004632FD">
      <w:pPr>
        <w:pStyle w:val="BodyText"/>
        <w:spacing w:before="71"/>
        <w:ind w:right="162"/>
        <w:rPr>
          <w:spacing w:val="-1"/>
        </w:rPr>
      </w:pPr>
    </w:p>
    <w:p w14:paraId="7AB0518D" w14:textId="77777777" w:rsidR="004632FD" w:rsidRDefault="004632FD">
      <w:pPr>
        <w:pStyle w:val="BodyText"/>
        <w:spacing w:before="71"/>
        <w:ind w:right="162"/>
        <w:rPr>
          <w:spacing w:val="-1"/>
        </w:rPr>
      </w:pPr>
    </w:p>
    <w:p w14:paraId="73FF5BDD" w14:textId="77777777" w:rsidR="004632FD" w:rsidRDefault="004632FD">
      <w:pPr>
        <w:pStyle w:val="BodyText"/>
        <w:spacing w:before="71"/>
        <w:ind w:right="162"/>
        <w:rPr>
          <w:spacing w:val="-1"/>
        </w:rPr>
      </w:pPr>
    </w:p>
    <w:p w14:paraId="4F41A5EB" w14:textId="77777777" w:rsidR="004632FD" w:rsidRDefault="004632FD">
      <w:pPr>
        <w:pStyle w:val="BodyText"/>
        <w:spacing w:before="71"/>
        <w:ind w:right="162"/>
        <w:rPr>
          <w:spacing w:val="-1"/>
        </w:rPr>
      </w:pPr>
    </w:p>
    <w:p w14:paraId="56ECDDF5" w14:textId="6BBBB478" w:rsidR="00EE75AA" w:rsidRDefault="00DF4D91">
      <w:pPr>
        <w:pStyle w:val="BodyText"/>
        <w:spacing w:before="71"/>
        <w:ind w:right="162"/>
        <w:rPr>
          <w:spacing w:val="-1"/>
        </w:rPr>
      </w:pPr>
      <w:r>
        <w:rPr>
          <w:spacing w:val="-1"/>
        </w:rPr>
        <w:lastRenderedPageBreak/>
        <w:t xml:space="preserve">Please indicate benefits under </w:t>
      </w:r>
      <w:r w:rsidR="004632FD">
        <w:rPr>
          <w:spacing w:val="-1"/>
        </w:rPr>
        <w:t xml:space="preserve">Health </w:t>
      </w:r>
      <w:r w:rsidR="00EA3E4B">
        <w:rPr>
          <w:spacing w:val="-1"/>
        </w:rPr>
        <w:t>Insurance covers</w:t>
      </w:r>
      <w:r>
        <w:rPr>
          <w:spacing w:val="-1"/>
        </w:rPr>
        <w:t>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15"/>
        <w:gridCol w:w="2251"/>
        <w:gridCol w:w="3314"/>
      </w:tblGrid>
      <w:tr w:rsidR="001E54E2" w:rsidRPr="001E54E2" w14:paraId="6C03E34B" w14:textId="77777777" w:rsidTr="001E54E2">
        <w:trPr>
          <w:trHeight w:val="4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80D5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  <w:r w:rsidRPr="001E54E2">
              <w:rPr>
                <w:b/>
                <w:bCs/>
                <w:spacing w:val="-1"/>
              </w:rPr>
              <w:t>MEDICAL BENEFITS</w:t>
            </w:r>
          </w:p>
        </w:tc>
      </w:tr>
      <w:tr w:rsidR="001E54E2" w:rsidRPr="001E54E2" w14:paraId="00DC14BE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3B2A6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  <w:lang w:val="en-GB"/>
              </w:rPr>
            </w:pPr>
            <w:r w:rsidRPr="001E54E2">
              <w:rPr>
                <w:b/>
                <w:bCs/>
                <w:spacing w:val="-1"/>
                <w:lang w:val="en-GB"/>
              </w:rPr>
              <w:t xml:space="preserve">Insurance period </w:t>
            </w:r>
          </w:p>
        </w:tc>
        <w:tc>
          <w:tcPr>
            <w:tcW w:w="2816" w:type="pct"/>
            <w:gridSpan w:val="2"/>
            <w:tcBorders>
              <w:bottom w:val="single" w:sz="4" w:space="0" w:color="auto"/>
            </w:tcBorders>
            <w:vAlign w:val="bottom"/>
          </w:tcPr>
          <w:p w14:paraId="165974A1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b/>
                <w:bCs/>
                <w:spacing w:val="-1"/>
                <w:lang w:val="en-GB"/>
              </w:rPr>
              <w:t>2 years from 01 January 2026 to 31 December 2026</w:t>
            </w:r>
          </w:p>
        </w:tc>
      </w:tr>
      <w:tr w:rsidR="001E54E2" w:rsidRPr="001E54E2" w14:paraId="4F7DAC2A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E1F30" w14:textId="41CD6B2B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  <w:lang w:val="en-GB"/>
              </w:rPr>
            </w:pPr>
            <w:r>
              <w:rPr>
                <w:b/>
                <w:bCs/>
                <w:spacing w:val="-1"/>
                <w:lang w:val="en-GB"/>
              </w:rPr>
              <w:t xml:space="preserve">Benefits 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F58B2" w14:textId="3A309A70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 xml:space="preserve">Company Response </w:t>
            </w:r>
          </w:p>
        </w:tc>
        <w:tc>
          <w:tcPr>
            <w:tcW w:w="1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A59A4" w14:textId="0AFFAF66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  <w:lang w:val="en-GB"/>
              </w:rPr>
            </w:pPr>
            <w:r w:rsidRPr="001E54E2">
              <w:rPr>
                <w:b/>
                <w:bCs/>
                <w:spacing w:val="-1"/>
              </w:rPr>
              <w:t>Full Cover/indicate Limits</w:t>
            </w:r>
          </w:p>
        </w:tc>
      </w:tr>
      <w:tr w:rsidR="001E54E2" w:rsidRPr="001E54E2" w14:paraId="6A0A6A31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45EBE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  <w:lang w:val="en-GB"/>
              </w:rPr>
            </w:pPr>
            <w:r w:rsidRPr="001E54E2">
              <w:rPr>
                <w:b/>
                <w:bCs/>
                <w:spacing w:val="-1"/>
                <w:lang w:val="en-GB"/>
              </w:rPr>
              <w:t>CO-Insurance in patient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36ED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F64C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  <w:lang w:val="en-GB"/>
              </w:rPr>
            </w:pPr>
            <w:r w:rsidRPr="001E54E2">
              <w:rPr>
                <w:b/>
                <w:bCs/>
                <w:spacing w:val="-1"/>
                <w:lang w:val="en-GB"/>
              </w:rPr>
              <w:t>Nill</w:t>
            </w:r>
          </w:p>
        </w:tc>
      </w:tr>
      <w:tr w:rsidR="001E54E2" w:rsidRPr="001E54E2" w14:paraId="6CFFBA65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C98C2F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  <w:lang w:val="en-GB"/>
              </w:rPr>
            </w:pPr>
            <w:r w:rsidRPr="001E54E2">
              <w:rPr>
                <w:b/>
                <w:bCs/>
                <w:spacing w:val="-1"/>
                <w:lang w:val="en-GB"/>
              </w:rPr>
              <w:t>CO-Insurance out patient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B7C41C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8F3D358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  <w:r w:rsidRPr="001E54E2">
              <w:rPr>
                <w:b/>
                <w:bCs/>
                <w:spacing w:val="-1"/>
              </w:rPr>
              <w:t>Nill</w:t>
            </w:r>
          </w:p>
        </w:tc>
      </w:tr>
      <w:tr w:rsidR="001E54E2" w:rsidRPr="001E54E2" w14:paraId="138F73B6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EB652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  <w:lang w:val="en-GB"/>
              </w:rPr>
            </w:pPr>
            <w:r w:rsidRPr="001E54E2">
              <w:rPr>
                <w:b/>
                <w:bCs/>
                <w:spacing w:val="-1"/>
                <w:lang w:val="en-GB"/>
              </w:rPr>
              <w:t>CO-Insurance in patient of parents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5248E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  <w:lang w:val="en-GB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8415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  <w:lang w:val="en-GB"/>
              </w:rPr>
            </w:pPr>
            <w:r w:rsidRPr="001E54E2">
              <w:rPr>
                <w:b/>
                <w:bCs/>
                <w:spacing w:val="-1"/>
                <w:lang w:val="en-GB"/>
              </w:rPr>
              <w:t>10%</w:t>
            </w:r>
          </w:p>
        </w:tc>
      </w:tr>
      <w:tr w:rsidR="001E54E2" w:rsidRPr="001E54E2" w14:paraId="659B1093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6BD1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  <w:lang w:val="en-GB"/>
              </w:rPr>
            </w:pPr>
            <w:r w:rsidRPr="001E54E2">
              <w:rPr>
                <w:b/>
                <w:bCs/>
                <w:spacing w:val="-1"/>
                <w:lang w:val="en-GB"/>
              </w:rPr>
              <w:t>CO-Insurance out patient of parents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03EF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C8B5B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  <w:lang w:val="en-GB"/>
              </w:rPr>
            </w:pPr>
            <w:r w:rsidRPr="001E54E2">
              <w:rPr>
                <w:rFonts w:hint="cs"/>
                <w:b/>
                <w:bCs/>
                <w:spacing w:val="-1"/>
                <w:rtl/>
              </w:rPr>
              <w:t>20</w:t>
            </w:r>
            <w:r w:rsidRPr="001E54E2">
              <w:rPr>
                <w:b/>
                <w:bCs/>
                <w:spacing w:val="-1"/>
                <w:lang w:val="en-GB"/>
              </w:rPr>
              <w:t>%</w:t>
            </w:r>
          </w:p>
        </w:tc>
      </w:tr>
      <w:tr w:rsidR="001E54E2" w:rsidRPr="001E54E2" w14:paraId="145DB151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7D489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  <w:lang w:val="en-GB"/>
              </w:rPr>
            </w:pPr>
            <w:r w:rsidRPr="001E54E2">
              <w:rPr>
                <w:b/>
                <w:bCs/>
                <w:spacing w:val="-1"/>
                <w:lang w:val="en-GB"/>
              </w:rPr>
              <w:t>Cash Claim – for Emergency cases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14C48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84F0E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  <w:lang w:val="en-GB"/>
              </w:rPr>
            </w:pPr>
            <w:r w:rsidRPr="001E54E2">
              <w:rPr>
                <w:b/>
                <w:bCs/>
                <w:spacing w:val="-1"/>
                <w:lang w:val="en-GB"/>
              </w:rPr>
              <w:t>According to the percentage in the card</w:t>
            </w:r>
          </w:p>
        </w:tc>
      </w:tr>
      <w:tr w:rsidR="001E54E2" w:rsidRPr="001E54E2" w14:paraId="4A2B0046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8331C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  <w:lang w:val="en-GB"/>
              </w:rPr>
            </w:pPr>
            <w:r w:rsidRPr="001E54E2">
              <w:rPr>
                <w:b/>
                <w:bCs/>
                <w:spacing w:val="-1"/>
                <w:lang w:val="en-GB"/>
              </w:rPr>
              <w:t xml:space="preserve">Cash Claim – for Selective cases 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DAC56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9400D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  <w:lang w:val="en-GB"/>
              </w:rPr>
            </w:pPr>
            <w:r w:rsidRPr="001E54E2">
              <w:rPr>
                <w:b/>
                <w:bCs/>
                <w:spacing w:val="-1"/>
                <w:lang w:val="en-GB"/>
              </w:rPr>
              <w:t>According to the percentage in the card</w:t>
            </w:r>
          </w:p>
        </w:tc>
      </w:tr>
      <w:tr w:rsidR="001E54E2" w:rsidRPr="001E54E2" w14:paraId="1A80679E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65731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  <w:lang w:val="en-GB"/>
              </w:rPr>
            </w:pPr>
            <w:r w:rsidRPr="001E54E2">
              <w:rPr>
                <w:b/>
                <w:bCs/>
                <w:spacing w:val="-1"/>
                <w:lang w:val="en-GB"/>
              </w:rPr>
              <w:t>Cash Claim – for Selective cases – Parents.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BE3DE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1993B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  <w:lang w:val="en-GB"/>
              </w:rPr>
            </w:pPr>
            <w:r w:rsidRPr="001E54E2">
              <w:rPr>
                <w:b/>
                <w:bCs/>
                <w:spacing w:val="-1"/>
                <w:lang w:val="en-GB"/>
              </w:rPr>
              <w:t>80%</w:t>
            </w:r>
          </w:p>
        </w:tc>
      </w:tr>
      <w:tr w:rsidR="001E54E2" w:rsidRPr="001E54E2" w14:paraId="60AA370C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3E38D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  <w:r w:rsidRPr="001E54E2">
              <w:rPr>
                <w:b/>
                <w:bCs/>
                <w:spacing w:val="-1"/>
                <w:lang w:val="en-GB"/>
              </w:rPr>
              <w:t>Max Limit for each case per case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D792E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EB534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  <w:lang w:val="en-GB"/>
              </w:rPr>
            </w:pPr>
            <w:r w:rsidRPr="001E54E2">
              <w:rPr>
                <w:b/>
                <w:bCs/>
                <w:spacing w:val="-1"/>
                <w:lang w:val="en-GB"/>
              </w:rPr>
              <w:t>$ 8000</w:t>
            </w:r>
          </w:p>
        </w:tc>
      </w:tr>
      <w:tr w:rsidR="001E54E2" w:rsidRPr="001E54E2" w14:paraId="7DEBA39F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EB92C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  <w:lang w:val="en-GB"/>
              </w:rPr>
            </w:pPr>
            <w:r w:rsidRPr="001E54E2">
              <w:rPr>
                <w:b/>
                <w:bCs/>
                <w:spacing w:val="-1"/>
                <w:lang w:val="en-GB"/>
              </w:rPr>
              <w:t>Maximum per person per year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2D548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CEE3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  <w:lang w:val="en-GB"/>
              </w:rPr>
            </w:pPr>
            <w:r w:rsidRPr="001E54E2">
              <w:rPr>
                <w:b/>
                <w:bCs/>
                <w:spacing w:val="-1"/>
                <w:lang w:val="en-GB"/>
              </w:rPr>
              <w:t>$30000</w:t>
            </w:r>
          </w:p>
        </w:tc>
      </w:tr>
      <w:tr w:rsidR="001E54E2" w:rsidRPr="001E54E2" w14:paraId="5F390EC1" w14:textId="77777777" w:rsidTr="001E54E2">
        <w:trPr>
          <w:trHeight w:val="420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0FD7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  <w:r w:rsidRPr="001E54E2">
              <w:rPr>
                <w:b/>
                <w:bCs/>
                <w:spacing w:val="-1"/>
              </w:rPr>
              <w:t>Inpatient Cover Benefits</w:t>
            </w:r>
          </w:p>
        </w:tc>
      </w:tr>
      <w:tr w:rsidR="001E54E2" w:rsidRPr="001E54E2" w14:paraId="612C4BE1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7EF5C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  <w:r w:rsidRPr="001E54E2">
              <w:rPr>
                <w:b/>
                <w:bCs/>
                <w:spacing w:val="-1"/>
              </w:rPr>
              <w:t>BENEFITS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66FD2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  <w:r w:rsidRPr="001E54E2">
              <w:rPr>
                <w:b/>
                <w:bCs/>
                <w:spacing w:val="-1"/>
              </w:rPr>
              <w:t>Yes/No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C852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  <w:r w:rsidRPr="001E54E2">
              <w:rPr>
                <w:b/>
                <w:bCs/>
                <w:spacing w:val="-1"/>
              </w:rPr>
              <w:t>Full Cover/indicate Limits</w:t>
            </w:r>
          </w:p>
        </w:tc>
      </w:tr>
      <w:tr w:rsidR="001E54E2" w:rsidRPr="001E54E2" w14:paraId="26D50757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7F178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Maximum Daily Bed Limits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7850C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A81252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  <w:p w14:paraId="10D3C26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</w:tr>
      <w:tr w:rsidR="001E54E2" w:rsidRPr="001E54E2" w14:paraId="1FEA5424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750FF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Doctor’s (Physician, Surgical &amp; Anesthesia) fees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B2FE9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A9DF5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6913D3D9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AB7C0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ICU/HDU and Theatre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83650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2874C0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61DF4D0C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30D7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All Pathological Diagnostic tests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85BB5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83018C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1FBDF885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BA27F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Physiotherapy and Rehabilitation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5B382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B4661C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7E06B234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3D092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Prescribed Drugs on Discharge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54B1B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F0B06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16A7D293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F6A9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1E54E2">
              <w:rPr>
                <w:spacing w:val="-1"/>
              </w:rPr>
              <w:t xml:space="preserve">Accident covers 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97D92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B32BE6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1A395F72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617D6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Post-hospitalization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D3CB0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E24DF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5B6F9725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0F697D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1E54E2">
              <w:rPr>
                <w:spacing w:val="-1"/>
              </w:rPr>
              <w:t>Pre-existing and Chronic conditions</w:t>
            </w:r>
            <w:r w:rsidRPr="001E54E2">
              <w:rPr>
                <w:spacing w:val="-1"/>
                <w:lang w:val="en-GB"/>
              </w:rPr>
              <w:t>.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4EA86B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C9FD9B4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78CC93BB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064E9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1E54E2">
              <w:rPr>
                <w:spacing w:val="-1"/>
                <w:lang w:val="en-GB"/>
              </w:rPr>
              <w:t>Drugs of the Chronic disease – (monthly)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401E321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7732E85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$100 monthly</w:t>
            </w:r>
          </w:p>
        </w:tc>
      </w:tr>
      <w:tr w:rsidR="001E54E2" w:rsidRPr="001E54E2" w14:paraId="5C13EE5A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C70F5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1E54E2">
              <w:rPr>
                <w:spacing w:val="-1"/>
              </w:rPr>
              <w:t>Dental Cover</w:t>
            </w:r>
            <w:r w:rsidRPr="001E54E2">
              <w:rPr>
                <w:spacing w:val="-1"/>
                <w:lang w:val="en-GB"/>
              </w:rPr>
              <w:t xml:space="preserve"> (for each case)</w:t>
            </w:r>
          </w:p>
          <w:p w14:paraId="1E9642F1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</w:p>
          <w:p w14:paraId="0592EC86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</w:p>
          <w:p w14:paraId="7088836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6057F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ADB560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Up to $500</w:t>
            </w:r>
          </w:p>
        </w:tc>
      </w:tr>
      <w:tr w:rsidR="001E54E2" w:rsidRPr="001E54E2" w14:paraId="434E9B88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BE1AB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Maternity</w:t>
            </w:r>
          </w:p>
        </w:tc>
        <w:tc>
          <w:tcPr>
            <w:tcW w:w="1138" w:type="pct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14:paraId="73FD10F8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80EE9B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</w:tr>
      <w:tr w:rsidR="001E54E2" w:rsidRPr="001E54E2" w14:paraId="168B8F55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18779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1E54E2">
              <w:rPr>
                <w:spacing w:val="-1"/>
                <w:lang w:val="en-GB"/>
              </w:rPr>
              <w:t>Natural Birth</w:t>
            </w:r>
          </w:p>
        </w:tc>
        <w:tc>
          <w:tcPr>
            <w:tcW w:w="1138" w:type="pct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6AA7095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1E4D6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$500</w:t>
            </w:r>
          </w:p>
        </w:tc>
      </w:tr>
      <w:tr w:rsidR="001E54E2" w:rsidRPr="001E54E2" w14:paraId="3C660E6C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6647C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1E54E2">
              <w:rPr>
                <w:spacing w:val="-1"/>
                <w:lang w:val="en-GB"/>
              </w:rPr>
              <w:t>Legal abortion</w:t>
            </w:r>
          </w:p>
        </w:tc>
        <w:tc>
          <w:tcPr>
            <w:tcW w:w="1138" w:type="pct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274989CB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37F2AF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$ 250</w:t>
            </w:r>
          </w:p>
        </w:tc>
      </w:tr>
      <w:tr w:rsidR="001E54E2" w:rsidRPr="001E54E2" w14:paraId="2B6CD113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41FD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1E54E2">
              <w:rPr>
                <w:spacing w:val="-1"/>
                <w:lang w:val="en-GB"/>
              </w:rPr>
              <w:t>Caesarean Birth</w:t>
            </w:r>
          </w:p>
        </w:tc>
        <w:tc>
          <w:tcPr>
            <w:tcW w:w="11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5AC4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2F1CB2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$1000</w:t>
            </w:r>
          </w:p>
        </w:tc>
      </w:tr>
      <w:tr w:rsidR="001E54E2" w:rsidRPr="001E54E2" w14:paraId="0C277FC5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D9BD9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1E54E2">
              <w:rPr>
                <w:spacing w:val="-1"/>
                <w:lang w:val="en-GB"/>
              </w:rPr>
              <w:lastRenderedPageBreak/>
              <w:t>Pre &amp; Post Natal Care</w:t>
            </w:r>
          </w:p>
        </w:tc>
        <w:tc>
          <w:tcPr>
            <w:tcW w:w="1138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0946C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FABCBC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$600</w:t>
            </w:r>
          </w:p>
        </w:tc>
      </w:tr>
      <w:tr w:rsidR="001E54E2" w:rsidRPr="001E54E2" w14:paraId="40FAC9FE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D6BA0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1E54E2">
              <w:rPr>
                <w:spacing w:val="-1"/>
                <w:lang w:val="en-GB"/>
              </w:rPr>
              <w:t xml:space="preserve">Care of the child whilst the mother is in hospital </w:t>
            </w:r>
          </w:p>
        </w:tc>
        <w:tc>
          <w:tcPr>
            <w:tcW w:w="1138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6C8C5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80F9C4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$300</w:t>
            </w:r>
          </w:p>
        </w:tc>
      </w:tr>
      <w:tr w:rsidR="001E54E2" w:rsidRPr="001E54E2" w14:paraId="00425F0F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3DD6D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Gynaecological surgery 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29BBB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4D1599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37AD64E7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5791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Oncology/Cancer treatment 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2915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CE8ABE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1D427088" w14:textId="77777777" w:rsidTr="001E54E2">
        <w:trPr>
          <w:trHeight w:val="465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4CF82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Management of Acute Renal Dialysis 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995CAE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8570B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6B45888C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3C688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Day-care surgery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420ED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B015E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27E79968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45B31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Diagnostic Scans 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B5C38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8D75A9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3E6CB0F9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4E96B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Reconstructive surgery 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BA862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76A7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32C10F7E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CE1499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Organ Transplants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F9311B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8DDDF02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  <w:lang w:val="en-GB"/>
              </w:rPr>
              <w:t>$ 4000</w:t>
            </w:r>
          </w:p>
        </w:tc>
      </w:tr>
      <w:tr w:rsidR="001E54E2" w:rsidRPr="001E54E2" w14:paraId="57BBD0AA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C1E5B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  <w:lang w:val="en-GB"/>
              </w:rPr>
              <w:t>O</w:t>
            </w:r>
            <w:r w:rsidRPr="001E54E2">
              <w:rPr>
                <w:spacing w:val="-1"/>
              </w:rPr>
              <w:t>ptical cover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54AC5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324CDE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38B8DEF9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0F8CD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1E54E2">
              <w:rPr>
                <w:spacing w:val="-1"/>
                <w:lang w:val="en-GB"/>
              </w:rPr>
              <w:t>Optical Glasses Limits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5B1A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CD4410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Up to $150</w:t>
            </w:r>
          </w:p>
        </w:tc>
      </w:tr>
      <w:tr w:rsidR="001E54E2" w:rsidRPr="001E54E2" w14:paraId="24533932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EC309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Non accidental Ophthalmology &amp; Surgery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CFC2D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82FDE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51D82840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6086F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ENT Cover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E58EC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E64454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01F93921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D0201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Overseas referrals and Admissions Cover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2C9A2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4E53FF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33A1A9B7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15225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In Country referrals and evacuations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9474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7F9C72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6C9D940E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8A55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Hospital services ( Surgery, Operating rooms, anesthesia, medicines, Lab tests, X-ray, treatment, ect..)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B44CE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BB8302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7EF23685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5BCFE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Using hospital medical equipment such as ( cardiae, pulmonary, supporting system, ect..)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0494C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B8A72D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493DB56A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28FF8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IV fluids, injections, ect…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9D61E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97F925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3E8891EF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58D74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Doctor visits related to the main cause of admission to hospital.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0953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989B40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769C272C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353B2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Ambulance service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E8D49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3EF725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7221DB35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7AFEE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Accommodation Costs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51B7F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3CAF6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6A0BE76A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36376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Costs of autopsy in case the insured passed away after being admitted to hospital and while staying their due to injury or non – included physical illness.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B6C3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23B60C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0657B8F8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9AD7D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any other (please add)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1886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1A91C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any other (please add)</w:t>
            </w:r>
          </w:p>
        </w:tc>
      </w:tr>
      <w:tr w:rsidR="001E54E2" w:rsidRPr="001E54E2" w14:paraId="7554C266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E5FB99D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960ACB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CCF3C9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</w:tr>
      <w:tr w:rsidR="001E54E2" w:rsidRPr="001E54E2" w14:paraId="5F67041E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FB2B6D1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61C6232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9EFCBB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</w:tr>
      <w:tr w:rsidR="001E54E2" w:rsidRPr="001E54E2" w14:paraId="0FC62EBE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5EE89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CA601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962F5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</w:tr>
      <w:tr w:rsidR="001E54E2" w:rsidRPr="001E54E2" w14:paraId="1B832AC9" w14:textId="77777777" w:rsidTr="001E54E2">
        <w:trPr>
          <w:trHeight w:val="4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0FBEB6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  <w:r w:rsidRPr="001E54E2">
              <w:rPr>
                <w:b/>
                <w:bCs/>
                <w:spacing w:val="-1"/>
              </w:rPr>
              <w:t>Outpatient Cover Benefits</w:t>
            </w:r>
          </w:p>
        </w:tc>
      </w:tr>
      <w:tr w:rsidR="001E54E2" w:rsidRPr="001E54E2" w14:paraId="1B6BBF60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D1C5E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  <w:r w:rsidRPr="001E54E2">
              <w:rPr>
                <w:b/>
                <w:bCs/>
                <w:spacing w:val="-1"/>
              </w:rPr>
              <w:t>Maximum Cover Benefit Per Family per year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5F03B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  <w:r w:rsidRPr="001E54E2">
              <w:rPr>
                <w:b/>
                <w:bCs/>
                <w:spacing w:val="-1"/>
              </w:rPr>
              <w:t>Yes/No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DD61C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</w:p>
        </w:tc>
      </w:tr>
      <w:tr w:rsidR="001E54E2" w:rsidRPr="001E54E2" w14:paraId="3E43F9C0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97921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lastRenderedPageBreak/>
              <w:t xml:space="preserve">Medical Consultation 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8A3C2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3F08DD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Full cover </w:t>
            </w:r>
          </w:p>
        </w:tc>
      </w:tr>
      <w:tr w:rsidR="001E54E2" w:rsidRPr="001E54E2" w14:paraId="33CAE12C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11111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Prescribed Drugs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89C9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ECC192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Full cover </w:t>
            </w:r>
          </w:p>
        </w:tc>
      </w:tr>
      <w:tr w:rsidR="001E54E2" w:rsidRPr="001E54E2" w14:paraId="40526625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D1461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Prescribed Diagnostic tests 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373F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35142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Full cover </w:t>
            </w:r>
          </w:p>
        </w:tc>
      </w:tr>
      <w:tr w:rsidR="001E54E2" w:rsidRPr="001E54E2" w14:paraId="3FFAAFDC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574B5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Prescribed Scans 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B0060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4A1455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Full cover </w:t>
            </w:r>
          </w:p>
        </w:tc>
      </w:tr>
      <w:tr w:rsidR="001E54E2" w:rsidRPr="001E54E2" w14:paraId="6DBFAFD9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9607E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Prescribed Physiotherapy 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785E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180D3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Full cover </w:t>
            </w:r>
          </w:p>
        </w:tc>
      </w:tr>
      <w:tr w:rsidR="001E54E2" w:rsidRPr="001E54E2" w14:paraId="124FD184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A12DD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Pre-existing / chronic conditions 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28C0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02464E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Full cover </w:t>
            </w:r>
          </w:p>
        </w:tc>
      </w:tr>
      <w:tr w:rsidR="001E54E2" w:rsidRPr="001E54E2" w14:paraId="3865EC09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56AC1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Covid-19 Testing and treatment 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D31A1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593D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$500 </w:t>
            </w:r>
          </w:p>
        </w:tc>
      </w:tr>
      <w:tr w:rsidR="001E54E2" w:rsidRPr="001E54E2" w14:paraId="0B21A10D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CE6F1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1E54E2">
              <w:rPr>
                <w:spacing w:val="-1"/>
                <w:lang w:val="en-GB"/>
              </w:rPr>
              <w:t xml:space="preserve">Consultations 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484F1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FCDFC8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Full cover </w:t>
            </w:r>
          </w:p>
        </w:tc>
      </w:tr>
      <w:tr w:rsidR="001E54E2" w:rsidRPr="001E54E2" w14:paraId="0B6CCE17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C155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Antenatal &amp; Post-natal services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B6520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A35124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Full cover </w:t>
            </w:r>
          </w:p>
        </w:tc>
      </w:tr>
      <w:tr w:rsidR="001E54E2" w:rsidRPr="001E54E2" w14:paraId="7697D6D0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AED11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Psychiatry and psychotherapy treatment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5A58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3C0BA8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Full cover </w:t>
            </w:r>
          </w:p>
        </w:tc>
      </w:tr>
      <w:tr w:rsidR="001E54E2" w:rsidRPr="001E54E2" w14:paraId="4A2A52CF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8DEE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Outpatient Oncology/Cancer treatment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C08C6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59915D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Full cover </w:t>
            </w:r>
          </w:p>
        </w:tc>
      </w:tr>
      <w:tr w:rsidR="001E54E2" w:rsidRPr="001E54E2" w14:paraId="066764F2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7A79D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Congenital and genetic conditions defects 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618C4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10CBCE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Full cover </w:t>
            </w:r>
          </w:p>
        </w:tc>
      </w:tr>
      <w:tr w:rsidR="001E54E2" w:rsidRPr="001E54E2" w14:paraId="07014BB1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859D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ENT Cover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BD40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C26749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Full cover </w:t>
            </w:r>
          </w:p>
        </w:tc>
      </w:tr>
      <w:tr w:rsidR="001E54E2" w:rsidRPr="001E54E2" w14:paraId="243BCD4C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1758E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1E54E2">
              <w:rPr>
                <w:spacing w:val="-1"/>
              </w:rPr>
              <w:t>Dental Cover</w:t>
            </w:r>
            <w:r w:rsidRPr="001E54E2">
              <w:rPr>
                <w:spacing w:val="-1"/>
                <w:lang w:val="en-GB"/>
              </w:rPr>
              <w:t xml:space="preserve"> (for each case)</w:t>
            </w:r>
          </w:p>
          <w:p w14:paraId="33C7A18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C82D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8396C6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Up to $500</w:t>
            </w:r>
          </w:p>
        </w:tc>
      </w:tr>
      <w:tr w:rsidR="001E54E2" w:rsidRPr="001E54E2" w14:paraId="5B340845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FAC4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  <w:lang w:val="en-GB"/>
              </w:rPr>
              <w:t>O</w:t>
            </w:r>
            <w:r w:rsidRPr="001E54E2">
              <w:rPr>
                <w:spacing w:val="-1"/>
              </w:rPr>
              <w:t>ptical cover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03D0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F27309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55A9840A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E1D66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  <w:lang w:val="en-GB"/>
              </w:rPr>
              <w:t>Optical Glasses Limits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AC631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02349F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Up to $150</w:t>
            </w:r>
          </w:p>
        </w:tc>
      </w:tr>
      <w:tr w:rsidR="001E54E2" w:rsidRPr="001E54E2" w14:paraId="09E0DDB7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3B4A06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any other (please add)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493B29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136AEE8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any other (please add)</w:t>
            </w:r>
          </w:p>
        </w:tc>
      </w:tr>
      <w:tr w:rsidR="001E54E2" w:rsidRPr="001E54E2" w14:paraId="7205A43C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2A66A62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54BEE39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CFEB22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</w:tr>
      <w:tr w:rsidR="001E54E2" w:rsidRPr="001E54E2" w14:paraId="62310DD2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D7A8DB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19C0332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9335AD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</w:tr>
      <w:tr w:rsidR="001E54E2" w:rsidRPr="001E54E2" w14:paraId="1589E814" w14:textId="77777777" w:rsidTr="001E54E2">
        <w:trPr>
          <w:trHeight w:val="4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EEC2D1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  <w:r w:rsidRPr="001E54E2">
              <w:rPr>
                <w:b/>
                <w:bCs/>
                <w:spacing w:val="-1"/>
              </w:rPr>
              <w:t>Outpatient Cover Benefits</w:t>
            </w:r>
          </w:p>
        </w:tc>
      </w:tr>
      <w:tr w:rsidR="001E54E2" w:rsidRPr="001E54E2" w14:paraId="1470E32D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90741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  <w:r w:rsidRPr="001E54E2">
              <w:rPr>
                <w:b/>
                <w:bCs/>
                <w:spacing w:val="-1"/>
              </w:rPr>
              <w:t>Maximum Cover Benefit Per Family per year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8271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  <w:r w:rsidRPr="001E54E2">
              <w:rPr>
                <w:b/>
                <w:bCs/>
                <w:spacing w:val="-1"/>
              </w:rPr>
              <w:t>Yes/No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0C5CC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</w:p>
        </w:tc>
      </w:tr>
      <w:tr w:rsidR="001E54E2" w:rsidRPr="001E54E2" w14:paraId="3E172F27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7F470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Medical Consultation 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94448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BD3E9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Full cover </w:t>
            </w:r>
          </w:p>
        </w:tc>
      </w:tr>
      <w:tr w:rsidR="001E54E2" w:rsidRPr="001E54E2" w14:paraId="42796700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8AE3B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Prescribed Drugs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0D6B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F9F6AE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Full cover </w:t>
            </w:r>
          </w:p>
        </w:tc>
      </w:tr>
      <w:tr w:rsidR="001E54E2" w:rsidRPr="001E54E2" w14:paraId="7B069C05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13328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Prescribed Diagnostic tests 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45C4B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15B67D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Full cover </w:t>
            </w:r>
          </w:p>
        </w:tc>
      </w:tr>
      <w:tr w:rsidR="001E54E2" w:rsidRPr="001E54E2" w14:paraId="4426998F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C580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Prescribed Scans 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95004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AF9CFE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Full cover </w:t>
            </w:r>
          </w:p>
        </w:tc>
      </w:tr>
      <w:tr w:rsidR="001E54E2" w:rsidRPr="001E54E2" w14:paraId="05413A5A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DE24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Prescribed Physiotherapy 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DD99D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D23B7E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Full cover </w:t>
            </w:r>
          </w:p>
        </w:tc>
      </w:tr>
      <w:tr w:rsidR="001E54E2" w:rsidRPr="001E54E2" w14:paraId="700A3F90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83FA0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Pre-existing / chronic conditions 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DA80D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4ED2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Full cover </w:t>
            </w:r>
          </w:p>
        </w:tc>
      </w:tr>
      <w:tr w:rsidR="001E54E2" w:rsidRPr="001E54E2" w14:paraId="47B341ED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56E39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Physiotherapy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264BD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6F6CF1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47B1B4EC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4FBE9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All kinds of catheterization 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0F92D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1423E4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29449B3F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6AC70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Emergency Visit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1EAF9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604BB1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6B35F7E6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4807A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Cover the cost of the visiting doctor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191D3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042CC2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Full cover</w:t>
            </w:r>
          </w:p>
        </w:tc>
      </w:tr>
      <w:tr w:rsidR="001E54E2" w:rsidRPr="001E54E2" w14:paraId="76B146AB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4224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Covid-19 Testing and treatment 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3AAAD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C7811E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$500 </w:t>
            </w:r>
          </w:p>
        </w:tc>
      </w:tr>
      <w:tr w:rsidR="001E54E2" w:rsidRPr="001E54E2" w14:paraId="6D51147C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1082F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lastRenderedPageBreak/>
              <w:t>General health check ups for the family.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3A280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0E07E1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Full cover </w:t>
            </w:r>
          </w:p>
        </w:tc>
      </w:tr>
      <w:tr w:rsidR="001E54E2" w:rsidRPr="001E54E2" w14:paraId="4F3E2775" w14:textId="77777777" w:rsidTr="001E54E2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BB967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Antenatal &amp; Post-natal services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49509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> </w:t>
            </w:r>
          </w:p>
        </w:tc>
        <w:tc>
          <w:tcPr>
            <w:tcW w:w="1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E65455" w14:textId="77777777" w:rsidR="001E54E2" w:rsidRPr="001E54E2" w:rsidRDefault="001E54E2" w:rsidP="001E54E2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1E54E2">
              <w:rPr>
                <w:spacing w:val="-1"/>
              </w:rPr>
              <w:t xml:space="preserve">Full cover </w:t>
            </w:r>
          </w:p>
        </w:tc>
      </w:tr>
    </w:tbl>
    <w:tbl>
      <w:tblPr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4316"/>
        <w:gridCol w:w="2290"/>
        <w:gridCol w:w="3274"/>
      </w:tblGrid>
      <w:tr w:rsidR="003A43AF" w:rsidRPr="003A43AF" w14:paraId="2C5DF064" w14:textId="77777777" w:rsidTr="003A43AF">
        <w:trPr>
          <w:trHeight w:val="290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5D7BA9" w14:textId="1947A0E4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b/>
                <w:bCs/>
                <w:spacing w:val="-1"/>
                <w:lang w:val="en-GB"/>
              </w:rPr>
              <w:t>Additional</w:t>
            </w:r>
            <w:r w:rsidRPr="003A43AF">
              <w:rPr>
                <w:b/>
                <w:bCs/>
                <w:spacing w:val="-1"/>
              </w:rPr>
              <w:t xml:space="preserve"> Cover Benefits</w:t>
            </w:r>
          </w:p>
        </w:tc>
      </w:tr>
      <w:tr w:rsidR="003A43AF" w:rsidRPr="003A43AF" w14:paraId="59138DF1" w14:textId="77777777" w:rsidTr="003A43AF">
        <w:trPr>
          <w:trHeight w:val="29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27401" w14:textId="77777777" w:rsidR="003A43AF" w:rsidRDefault="003A43AF" w:rsidP="003A43AF">
            <w:pPr>
              <w:pStyle w:val="BodyText"/>
              <w:spacing w:before="71"/>
              <w:ind w:right="162"/>
              <w:rPr>
                <w:b/>
                <w:bCs/>
                <w:spacing w:val="-1"/>
              </w:rPr>
            </w:pPr>
            <w:r w:rsidRPr="003A43AF">
              <w:rPr>
                <w:b/>
                <w:bCs/>
                <w:spacing w:val="-1"/>
              </w:rPr>
              <w:t xml:space="preserve">Maximum Cover Benefit Per </w:t>
            </w:r>
          </w:p>
          <w:p w14:paraId="2ADBF8AF" w14:textId="4995A0B1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b/>
                <w:bCs/>
                <w:spacing w:val="-1"/>
              </w:rPr>
              <w:t>Family per year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00892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b/>
                <w:bCs/>
                <w:spacing w:val="-1"/>
              </w:rPr>
              <w:t>Yes/No</w:t>
            </w:r>
          </w:p>
        </w:tc>
        <w:tc>
          <w:tcPr>
            <w:tcW w:w="1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AF51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</w:tr>
      <w:tr w:rsidR="003A43AF" w:rsidRPr="003A43AF" w14:paraId="755E5DC6" w14:textId="77777777" w:rsidTr="003A43AF">
        <w:trPr>
          <w:trHeight w:val="29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2BADB" w14:textId="77777777" w:rsid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3A43AF">
              <w:rPr>
                <w:spacing w:val="-1"/>
                <w:lang w:val="en-GB"/>
              </w:rPr>
              <w:t>Ambulance Service in case it is</w:t>
            </w:r>
          </w:p>
          <w:p w14:paraId="5E393662" w14:textId="6C690BB3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3A43AF">
              <w:rPr>
                <w:spacing w:val="-1"/>
                <w:lang w:val="en-GB"/>
              </w:rPr>
              <w:t xml:space="preserve"> required medically.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33A7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</w:p>
        </w:tc>
        <w:tc>
          <w:tcPr>
            <w:tcW w:w="1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76A5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spacing w:val="-1"/>
              </w:rPr>
              <w:t xml:space="preserve">Full cover </w:t>
            </w:r>
          </w:p>
        </w:tc>
      </w:tr>
      <w:tr w:rsidR="003A43AF" w:rsidRPr="003A43AF" w14:paraId="7FF47315" w14:textId="77777777" w:rsidTr="003A43AF">
        <w:trPr>
          <w:trHeight w:val="29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059DC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spacing w:val="-1"/>
              </w:rPr>
              <w:t>Treatment of renal stones by ESWL</w:t>
            </w:r>
          </w:p>
          <w:p w14:paraId="7FC41A2B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EE3E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757F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spacing w:val="-1"/>
              </w:rPr>
              <w:t>Full cover</w:t>
            </w:r>
          </w:p>
        </w:tc>
      </w:tr>
      <w:tr w:rsidR="003A43AF" w:rsidRPr="003A43AF" w14:paraId="5C65AF89" w14:textId="77777777" w:rsidTr="003A43AF">
        <w:trPr>
          <w:trHeight w:val="29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FE6AF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  <w:p w14:paraId="28E7FE2F" w14:textId="77777777" w:rsid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spacing w:val="-1"/>
              </w:rPr>
              <w:t xml:space="preserve">All Ophthalmology disease unless </w:t>
            </w:r>
          </w:p>
          <w:p w14:paraId="04B40ED8" w14:textId="3EF71B88" w:rsid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spacing w:val="-1"/>
              </w:rPr>
              <w:t>related to corrections</w:t>
            </w:r>
          </w:p>
          <w:p w14:paraId="1171C3BC" w14:textId="64B812BF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spacing w:val="-1"/>
              </w:rPr>
              <w:t xml:space="preserve"> of Visual acuity and aging.</w:t>
            </w: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B5F3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D06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spacing w:val="-1"/>
              </w:rPr>
              <w:t>Full cover</w:t>
            </w:r>
          </w:p>
        </w:tc>
      </w:tr>
      <w:tr w:rsidR="003A43AF" w:rsidRPr="003A43AF" w14:paraId="521D7FE2" w14:textId="77777777" w:rsidTr="003A43AF">
        <w:trPr>
          <w:trHeight w:val="290"/>
        </w:trPr>
        <w:tc>
          <w:tcPr>
            <w:tcW w:w="21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40C0B3D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spacing w:val="-1"/>
              </w:rPr>
              <w:t>CVA and its Complications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17EF4A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43B257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</w:tr>
      <w:tr w:rsidR="003A43AF" w:rsidRPr="003A43AF" w14:paraId="75E560FA" w14:textId="77777777" w:rsidTr="003A43AF">
        <w:trPr>
          <w:trHeight w:val="290"/>
        </w:trPr>
        <w:tc>
          <w:tcPr>
            <w:tcW w:w="21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0BFD77E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AE72B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435A21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spacing w:val="-1"/>
              </w:rPr>
              <w:t>Full cover</w:t>
            </w:r>
          </w:p>
        </w:tc>
      </w:tr>
      <w:tr w:rsidR="003A43AF" w:rsidRPr="003A43AF" w14:paraId="3135B97A" w14:textId="77777777" w:rsidTr="003A43AF">
        <w:trPr>
          <w:trHeight w:val="29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65179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9C80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92A0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</w:tr>
      <w:tr w:rsidR="003A43AF" w:rsidRPr="003A43AF" w14:paraId="348A3FC5" w14:textId="77777777" w:rsidTr="003A43AF">
        <w:trPr>
          <w:trHeight w:val="290"/>
        </w:trPr>
        <w:tc>
          <w:tcPr>
            <w:tcW w:w="2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D82F1" w14:textId="77777777" w:rsid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3A43AF">
              <w:rPr>
                <w:spacing w:val="-1"/>
                <w:lang w:val="en-GB"/>
              </w:rPr>
              <w:t xml:space="preserve">Dermatological disease unless </w:t>
            </w:r>
          </w:p>
          <w:p w14:paraId="75195462" w14:textId="670F1961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3A43AF">
              <w:rPr>
                <w:spacing w:val="-1"/>
                <w:lang w:val="en-GB"/>
              </w:rPr>
              <w:t>being cosmetic cases.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3659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F32F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spacing w:val="-1"/>
              </w:rPr>
              <w:t>Full cover</w:t>
            </w:r>
          </w:p>
        </w:tc>
      </w:tr>
      <w:tr w:rsidR="003A43AF" w:rsidRPr="003A43AF" w14:paraId="6ABD5FEA" w14:textId="77777777" w:rsidTr="003A43AF">
        <w:trPr>
          <w:trHeight w:val="1138"/>
        </w:trPr>
        <w:tc>
          <w:tcPr>
            <w:tcW w:w="2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D3F69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3A43AF">
              <w:rPr>
                <w:spacing w:val="-1"/>
                <w:lang w:val="en-GB"/>
              </w:rPr>
              <w:t>Allergic disease</w:t>
            </w:r>
          </w:p>
          <w:p w14:paraId="153666A1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</w:p>
          <w:p w14:paraId="630BECE7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</w:p>
          <w:p w14:paraId="5B8C3F85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</w:p>
          <w:p w14:paraId="2E6DB6D8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</w:p>
          <w:p w14:paraId="420C5B07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FE39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B303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spacing w:val="-1"/>
              </w:rPr>
              <w:t>Full cover</w:t>
            </w:r>
          </w:p>
        </w:tc>
      </w:tr>
    </w:tbl>
    <w:tbl>
      <w:tblPr>
        <w:tblW w:w="5000" w:type="pct"/>
        <w:tblLook w:val="04A0" w:firstRow="1" w:lastRow="0" w:firstColumn="1" w:lastColumn="0" w:noHBand="0" w:noVBand="1"/>
      </w:tblPr>
      <w:tblGrid>
        <w:gridCol w:w="4315"/>
        <w:gridCol w:w="2251"/>
        <w:gridCol w:w="3314"/>
      </w:tblGrid>
      <w:tr w:rsidR="003A43AF" w:rsidRPr="003A43AF" w14:paraId="5AF410E9" w14:textId="77777777" w:rsidTr="003A43AF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4B1CF" w14:textId="77777777" w:rsid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3A43AF">
              <w:rPr>
                <w:spacing w:val="-1"/>
                <w:lang w:val="en-GB"/>
              </w:rPr>
              <w:t xml:space="preserve">(Vitamins, Mineral Supplements), (If </w:t>
            </w:r>
          </w:p>
          <w:p w14:paraId="1B13F906" w14:textId="77777777" w:rsid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3A43AF">
              <w:rPr>
                <w:spacing w:val="-1"/>
                <w:lang w:val="en-GB"/>
              </w:rPr>
              <w:t>prescribed by the doctor for a medical</w:t>
            </w:r>
          </w:p>
          <w:p w14:paraId="7E158E70" w14:textId="273443A6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3A43AF">
              <w:rPr>
                <w:spacing w:val="-1"/>
                <w:lang w:val="en-GB"/>
              </w:rPr>
              <w:t xml:space="preserve"> reason)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65740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DEFC4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3A43AF">
              <w:rPr>
                <w:spacing w:val="-1"/>
                <w:lang w:val="en-GB"/>
              </w:rPr>
              <w:t xml:space="preserve">Full Cover </w:t>
            </w:r>
          </w:p>
        </w:tc>
      </w:tr>
      <w:tr w:rsidR="003A43AF" w:rsidRPr="003A43AF" w14:paraId="50213FAA" w14:textId="77777777" w:rsidTr="003A43AF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39AB43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spacing w:val="-1"/>
              </w:rPr>
              <w:t>Piles, Fistula and annal Fissure.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C0368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B6D00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3A43AF">
              <w:rPr>
                <w:spacing w:val="-1"/>
                <w:lang w:val="en-GB"/>
              </w:rPr>
              <w:t xml:space="preserve">Full Cover </w:t>
            </w:r>
          </w:p>
        </w:tc>
      </w:tr>
      <w:tr w:rsidR="003A43AF" w:rsidRPr="003A43AF" w14:paraId="4018F834" w14:textId="77777777" w:rsidTr="003A43AF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F29F9" w14:textId="77777777" w:rsid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spacing w:val="-1"/>
              </w:rPr>
              <w:t xml:space="preserve">Tonsillectomy, Adenoidectomy , </w:t>
            </w:r>
          </w:p>
          <w:p w14:paraId="26942C1C" w14:textId="4CAA05A1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spacing w:val="-1"/>
              </w:rPr>
              <w:t>Symptomatic DNS and Sinuses Surgery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CEF5D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7774F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spacing w:val="-1"/>
                <w:lang w:val="en-GB"/>
              </w:rPr>
              <w:t>Full Cover</w:t>
            </w:r>
          </w:p>
        </w:tc>
      </w:tr>
      <w:tr w:rsidR="003A43AF" w:rsidRPr="003A43AF" w14:paraId="01DF4DBA" w14:textId="77777777" w:rsidTr="003A43AF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F25C3" w14:textId="77777777" w:rsid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3A43AF">
              <w:rPr>
                <w:spacing w:val="-1"/>
                <w:lang w:val="en-GB"/>
              </w:rPr>
              <w:t xml:space="preserve">Fibroid Surgery, hysterectomy and </w:t>
            </w:r>
          </w:p>
          <w:p w14:paraId="18F6A8F4" w14:textId="435DC8DA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3A43AF">
              <w:rPr>
                <w:spacing w:val="-1"/>
                <w:lang w:val="en-GB"/>
              </w:rPr>
              <w:t>endometriosis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C45BF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C9790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spacing w:val="-1"/>
                <w:lang w:val="en-GB"/>
              </w:rPr>
              <w:t>Full Cover</w:t>
            </w:r>
          </w:p>
        </w:tc>
      </w:tr>
      <w:tr w:rsidR="003A43AF" w:rsidRPr="003A43AF" w14:paraId="76366236" w14:textId="77777777" w:rsidTr="003A43AF">
        <w:trPr>
          <w:trHeight w:val="368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EB586F3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3A43AF">
              <w:rPr>
                <w:spacing w:val="-1"/>
                <w:lang w:val="en-GB"/>
              </w:rPr>
              <w:t>Varicose vein, Varicocele and hydrocele.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50702D4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90454CF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spacing w:val="-1"/>
                <w:lang w:val="en-GB"/>
              </w:rPr>
              <w:t>Full Cover</w:t>
            </w:r>
          </w:p>
        </w:tc>
      </w:tr>
      <w:tr w:rsidR="003A43AF" w:rsidRPr="003A43AF" w14:paraId="003158B3" w14:textId="77777777" w:rsidTr="003A43AF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AE76E9F" w14:textId="77777777" w:rsid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3A43AF">
              <w:rPr>
                <w:spacing w:val="-1"/>
                <w:lang w:val="en-GB"/>
              </w:rPr>
              <w:t>Surgical and nonsurgical treatment for</w:t>
            </w:r>
          </w:p>
          <w:p w14:paraId="36AB8125" w14:textId="77777777" w:rsid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3A43AF">
              <w:rPr>
                <w:spacing w:val="-1"/>
                <w:lang w:val="en-GB"/>
              </w:rPr>
              <w:t xml:space="preserve"> LBP and therapeutic arthroscopy for </w:t>
            </w:r>
          </w:p>
          <w:p w14:paraId="1F62A9BB" w14:textId="7B8BA0FA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3A43AF">
              <w:rPr>
                <w:spacing w:val="-1"/>
                <w:lang w:val="en-GB"/>
              </w:rPr>
              <w:t>knee joint disease.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7162501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7966870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spacing w:val="-1"/>
                <w:lang w:val="en-GB"/>
              </w:rPr>
              <w:t>Full Cover</w:t>
            </w:r>
          </w:p>
        </w:tc>
      </w:tr>
      <w:tr w:rsidR="003A43AF" w:rsidRPr="003A43AF" w14:paraId="3F87CC89" w14:textId="77777777" w:rsidTr="003A43AF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0246D80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spacing w:val="-1"/>
              </w:rPr>
              <w:t>Cataract and Glaucoma Surgery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8969E6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2B0465B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spacing w:val="-1"/>
                <w:lang w:val="en-GB"/>
              </w:rPr>
              <w:t>Full Cover</w:t>
            </w:r>
          </w:p>
        </w:tc>
      </w:tr>
      <w:tr w:rsidR="003A43AF" w:rsidRPr="003A43AF" w14:paraId="29734718" w14:textId="77777777" w:rsidTr="003A43AF">
        <w:trPr>
          <w:trHeight w:val="420"/>
        </w:trPr>
        <w:tc>
          <w:tcPr>
            <w:tcW w:w="2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7BE67A3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spacing w:val="-1"/>
              </w:rPr>
              <w:t>any other (please add)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E9AC04A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  <w:r w:rsidRPr="003A43AF">
              <w:rPr>
                <w:spacing w:val="-1"/>
              </w:rPr>
              <w:t> </w:t>
            </w:r>
          </w:p>
        </w:tc>
        <w:tc>
          <w:tcPr>
            <w:tcW w:w="1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1CFBC2F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  <w:lang w:val="en-GB"/>
              </w:rPr>
            </w:pPr>
            <w:r w:rsidRPr="003A43AF">
              <w:rPr>
                <w:spacing w:val="-1"/>
              </w:rPr>
              <w:t>any other (please add)</w:t>
            </w:r>
          </w:p>
        </w:tc>
      </w:tr>
      <w:tr w:rsidR="003A43AF" w:rsidRPr="003A43AF" w14:paraId="296DC8A7" w14:textId="77777777" w:rsidTr="003A43AF">
        <w:trPr>
          <w:trHeight w:val="420"/>
        </w:trPr>
        <w:tc>
          <w:tcPr>
            <w:tcW w:w="2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57AE91C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74D8F24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  <w:tc>
          <w:tcPr>
            <w:tcW w:w="1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5794C37" w14:textId="77777777" w:rsidR="003A43AF" w:rsidRPr="003A43AF" w:rsidRDefault="003A43AF" w:rsidP="003A43AF">
            <w:pPr>
              <w:pStyle w:val="BodyText"/>
              <w:spacing w:before="71"/>
              <w:ind w:right="162"/>
              <w:rPr>
                <w:spacing w:val="-1"/>
              </w:rPr>
            </w:pPr>
          </w:p>
        </w:tc>
      </w:tr>
    </w:tbl>
    <w:p w14:paraId="1F4482B0" w14:textId="77777777" w:rsidR="001E54E2" w:rsidRDefault="001E54E2">
      <w:pPr>
        <w:pStyle w:val="BodyText"/>
        <w:spacing w:before="71"/>
        <w:ind w:right="162"/>
        <w:rPr>
          <w:spacing w:val="-1"/>
        </w:rPr>
      </w:pPr>
    </w:p>
    <w:p w14:paraId="625AD7E7" w14:textId="77777777" w:rsidR="00DF4D91" w:rsidRDefault="00DF4D91">
      <w:pPr>
        <w:pStyle w:val="BodyText"/>
        <w:spacing w:before="71"/>
        <w:ind w:right="162"/>
        <w:rPr>
          <w:spacing w:val="-1"/>
        </w:rPr>
      </w:pPr>
    </w:p>
    <w:p w14:paraId="580BD1D3" w14:textId="77777777" w:rsidR="00EE75AA" w:rsidRDefault="00EE75AA">
      <w:pPr>
        <w:pStyle w:val="BodyText"/>
        <w:spacing w:before="71"/>
        <w:ind w:right="162"/>
        <w:rPr>
          <w:spacing w:val="-1"/>
        </w:rPr>
      </w:pPr>
    </w:p>
    <w:p w14:paraId="587D72FA" w14:textId="77777777" w:rsidR="00EE75AA" w:rsidRDefault="004F4AA0" w:rsidP="004F4AA0">
      <w:pPr>
        <w:pStyle w:val="BodyText"/>
        <w:spacing w:before="71"/>
        <w:ind w:right="162"/>
      </w:pPr>
      <w:r w:rsidRPr="004F4AA0">
        <w:t>I confirm that my bid has a validity of 90 days. If your bid does not have this validity, please state what bid validity you offer.</w:t>
      </w:r>
    </w:p>
    <w:p w14:paraId="5FB0CD2A" w14:textId="77777777" w:rsidR="004F4AA0" w:rsidRDefault="004F4AA0" w:rsidP="004F4AA0">
      <w:pPr>
        <w:pStyle w:val="BodyText"/>
        <w:spacing w:before="71"/>
        <w:ind w:right="162"/>
      </w:pPr>
    </w:p>
    <w:p w14:paraId="1CBBB720" w14:textId="77777777" w:rsidR="004F4AA0" w:rsidRPr="004F4AA0" w:rsidRDefault="004F4AA0" w:rsidP="004F4AA0">
      <w:pPr>
        <w:pStyle w:val="BodyText"/>
        <w:spacing w:before="71"/>
        <w:ind w:right="162"/>
      </w:pPr>
      <w:r w:rsidRPr="004F4AA0">
        <w:t xml:space="preserve">I confirm that the proposal and the costs provided to accompany it are an accurate reflection of the costs that will be charged to </w:t>
      </w:r>
      <w:r>
        <w:t>PAH</w:t>
      </w:r>
      <w:r w:rsidRPr="004F4AA0">
        <w:t xml:space="preserve"> according to the information provided</w:t>
      </w:r>
      <w:r>
        <w:t xml:space="preserve"> here</w:t>
      </w:r>
      <w:r w:rsidRPr="004F4AA0">
        <w:t>; and that there are no other costs associated with using the service that my company offers. I also confirm that I have the authority to sign on behalf of the company that is bidding.</w:t>
      </w:r>
    </w:p>
    <w:p w14:paraId="686D0B8F" w14:textId="77777777" w:rsidR="0043554D" w:rsidRDefault="0043554D">
      <w:pPr>
        <w:rPr>
          <w:rFonts w:ascii="Times New Roman" w:eastAsia="Times New Roman" w:hAnsi="Times New Roman" w:cs="Times New Roman"/>
        </w:rPr>
      </w:pPr>
    </w:p>
    <w:p w14:paraId="3A614AFC" w14:textId="77777777" w:rsidR="00EE75AA" w:rsidRDefault="00EE75AA">
      <w:pPr>
        <w:rPr>
          <w:rFonts w:ascii="Times New Roman" w:eastAsia="Times New Roman" w:hAnsi="Times New Roman" w:cs="Times New Roman"/>
        </w:rPr>
      </w:pPr>
    </w:p>
    <w:p w14:paraId="41867DD0" w14:textId="77777777" w:rsidR="004F4AA0" w:rsidRDefault="004F4AA0">
      <w:pPr>
        <w:rPr>
          <w:rFonts w:ascii="Times New Roman" w:eastAsia="Times New Roman" w:hAnsi="Times New Roman" w:cs="Times New Roman"/>
        </w:rPr>
      </w:pPr>
    </w:p>
    <w:p w14:paraId="5F956D5A" w14:textId="77777777" w:rsidR="0043554D" w:rsidRDefault="004F4AA0" w:rsidP="004F4AA0">
      <w:pPr>
        <w:pStyle w:val="BodyText"/>
        <w:tabs>
          <w:tab w:val="left" w:pos="6547"/>
        </w:tabs>
        <w:spacing w:before="56"/>
        <w:ind w:left="297" w:right="3336"/>
        <w:jc w:val="both"/>
      </w:pPr>
      <w:r>
        <w:t xml:space="preserve">Name </w:t>
      </w:r>
      <w:r w:rsidR="00A4117D">
        <w:t xml:space="preserve">and seal of </w:t>
      </w:r>
      <w:r>
        <w:t xml:space="preserve">the </w:t>
      </w:r>
      <w:r w:rsidR="00A4117D">
        <w:rPr>
          <w:spacing w:val="-1"/>
        </w:rPr>
        <w:t>Company</w:t>
      </w:r>
      <w:r w:rsidR="00A4117D">
        <w:t xml:space="preserve"> </w:t>
      </w:r>
      <w:r w:rsidR="00A4117D">
        <w:rPr>
          <w:spacing w:val="13"/>
        </w:rPr>
        <w:t xml:space="preserve"> </w:t>
      </w:r>
      <w:r w:rsidR="00A4117D">
        <w:rPr>
          <w:w w:val="99"/>
          <w:u w:val="single" w:color="000000"/>
        </w:rPr>
        <w:t xml:space="preserve"> </w:t>
      </w:r>
      <w:r w:rsidR="00A4117D">
        <w:rPr>
          <w:u w:val="single" w:color="000000"/>
        </w:rPr>
        <w:tab/>
      </w:r>
      <w:r w:rsidR="00A4117D">
        <w:rPr>
          <w:spacing w:val="26"/>
        </w:rPr>
        <w:t xml:space="preserve"> </w:t>
      </w:r>
      <w:r w:rsidR="00A4117D">
        <w:t>Address</w:t>
      </w:r>
      <w:r>
        <w:t xml:space="preserve"> </w:t>
      </w:r>
      <w:r w:rsidR="00A4117D">
        <w:rPr>
          <w:spacing w:val="15"/>
        </w:rPr>
        <w:t xml:space="preserve"> </w:t>
      </w:r>
      <w:r w:rsidR="00A4117D">
        <w:rPr>
          <w:w w:val="99"/>
          <w:u w:val="single" w:color="000000"/>
        </w:rPr>
        <w:t xml:space="preserve"> </w:t>
      </w:r>
      <w:r w:rsidR="00A4117D">
        <w:rPr>
          <w:u w:val="single" w:color="000000"/>
        </w:rPr>
        <w:tab/>
      </w:r>
      <w:r w:rsidR="00A4117D">
        <w:rPr>
          <w:w w:val="1"/>
          <w:u w:val="single" w:color="000000"/>
        </w:rPr>
        <w:t xml:space="preserve"> </w:t>
      </w:r>
      <w:r w:rsidR="00A4117D">
        <w:rPr>
          <w:w w:val="95"/>
        </w:rPr>
        <w:t xml:space="preserve">Representative </w:t>
      </w:r>
      <w:r w:rsidR="00A4117D">
        <w:rPr>
          <w:spacing w:val="-1"/>
        </w:rPr>
        <w:t>Name:</w:t>
      </w:r>
      <w:r w:rsidR="00A4117D">
        <w:rPr>
          <w:spacing w:val="3"/>
        </w:rPr>
        <w:t xml:space="preserve"> </w:t>
      </w:r>
      <w:r w:rsidR="00A4117D">
        <w:rPr>
          <w:w w:val="99"/>
          <w:u w:val="single" w:color="000000"/>
        </w:rPr>
        <w:t xml:space="preserve"> </w:t>
      </w:r>
      <w:r w:rsidR="00A4117D">
        <w:rPr>
          <w:u w:val="single" w:color="000000"/>
        </w:rPr>
        <w:tab/>
      </w:r>
      <w:r w:rsidR="00A4117D">
        <w:rPr>
          <w:w w:val="1"/>
          <w:u w:val="single" w:color="000000"/>
        </w:rPr>
        <w:t xml:space="preserve"> </w:t>
      </w:r>
      <w:r w:rsidR="00A4117D">
        <w:rPr>
          <w:w w:val="95"/>
        </w:rPr>
        <w:t>Position</w:t>
      </w:r>
      <w:r w:rsidR="00A4117D">
        <w:rPr>
          <w:spacing w:val="31"/>
          <w:w w:val="95"/>
        </w:rPr>
        <w:t xml:space="preserve"> </w:t>
      </w:r>
      <w:r w:rsidR="00A4117D">
        <w:t>wit</w:t>
      </w:r>
      <w:r>
        <w:t xml:space="preserve">h the </w:t>
      </w:r>
      <w:r w:rsidR="00A4117D">
        <w:rPr>
          <w:spacing w:val="-1"/>
        </w:rPr>
        <w:t>Company:</w:t>
      </w:r>
      <w:r w:rsidR="00A4117D">
        <w:t xml:space="preserve"> </w:t>
      </w:r>
      <w:r w:rsidR="00A4117D">
        <w:rPr>
          <w:spacing w:val="-16"/>
        </w:rPr>
        <w:t xml:space="preserve"> </w:t>
      </w:r>
      <w:r w:rsidR="00A4117D">
        <w:rPr>
          <w:w w:val="99"/>
          <w:u w:val="single" w:color="000000"/>
        </w:rPr>
        <w:t xml:space="preserve"> </w:t>
      </w:r>
      <w:r w:rsidR="00A4117D">
        <w:rPr>
          <w:u w:val="single" w:color="000000"/>
        </w:rPr>
        <w:tab/>
      </w:r>
      <w:r w:rsidR="00A4117D">
        <w:rPr>
          <w:spacing w:val="27"/>
        </w:rPr>
        <w:t xml:space="preserve"> </w:t>
      </w:r>
      <w:r w:rsidR="00A4117D">
        <w:rPr>
          <w:w w:val="95"/>
        </w:rPr>
        <w:t>Place,</w:t>
      </w:r>
      <w:r w:rsidR="00A4117D">
        <w:rPr>
          <w:spacing w:val="23"/>
          <w:w w:val="95"/>
        </w:rPr>
        <w:t xml:space="preserve"> </w:t>
      </w:r>
      <w:r w:rsidR="00A4117D">
        <w:t xml:space="preserve">date: </w:t>
      </w:r>
      <w:r w:rsidR="00A4117D">
        <w:rPr>
          <w:spacing w:val="-1"/>
        </w:rPr>
        <w:t xml:space="preserve"> </w:t>
      </w:r>
      <w:r w:rsidR="00A4117D">
        <w:rPr>
          <w:w w:val="99"/>
          <w:u w:val="single" w:color="000000"/>
        </w:rPr>
        <w:t xml:space="preserve"> </w:t>
      </w:r>
      <w:r w:rsidR="00A4117D">
        <w:rPr>
          <w:u w:val="single" w:color="000000"/>
        </w:rPr>
        <w:tab/>
      </w:r>
      <w:r w:rsidR="00A4117D">
        <w:rPr>
          <w:w w:val="1"/>
          <w:u w:val="single" w:color="000000"/>
        </w:rPr>
        <w:t xml:space="preserve"> </w:t>
      </w:r>
    </w:p>
    <w:p w14:paraId="0290F8E8" w14:textId="77777777" w:rsidR="0043554D" w:rsidRDefault="0043554D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14:paraId="0EA97C47" w14:textId="77777777" w:rsidR="004F4AA0" w:rsidRDefault="004F4AA0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14:paraId="171178C7" w14:textId="77777777" w:rsidR="0043554D" w:rsidRDefault="00107E27">
      <w:pPr>
        <w:spacing w:line="20" w:lineRule="atLeast"/>
        <w:ind w:left="310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292B6B9" wp14:editId="517878ED">
                <wp:extent cx="2108835" cy="5715"/>
                <wp:effectExtent l="3175" t="8255" r="2540" b="5080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835" cy="5715"/>
                          <a:chOff x="0" y="0"/>
                          <a:chExt cx="3321" cy="9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3312" cy="2"/>
                            <a:chOff x="4" y="4"/>
                            <a:chExt cx="3312" cy="2"/>
                          </a:xfrm>
                        </wpg:grpSpPr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3312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3312"/>
                                <a:gd name="T2" fmla="+- 0 3316 4"/>
                                <a:gd name="T3" fmla="*/ T2 w 33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12">
                                  <a:moveTo>
                                    <a:pt x="0" y="0"/>
                                  </a:moveTo>
                                  <a:lnTo>
                                    <a:pt x="3312" y="0"/>
                                  </a:lnTo>
                                </a:path>
                              </a:pathLst>
                            </a:custGeom>
                            <a:noFill/>
                            <a:ln w="55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09DF35A" id="Group 2" o:spid="_x0000_s1026" style="width:166.05pt;height:.45pt;mso-position-horizontal-relative:char;mso-position-vertical-relative:line" coordsize="332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">
                <v:group id="Group 3" o:spid="_x0000_s1027" style="position:absolute;left:4;top:4;width:3312;height:2" coordorigin="4,4" coordsize="3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4" o:spid="_x0000_s1028" style="position:absolute;left:4;top:4;width:3312;height:2;visibility:visible;mso-wrap-style:square;v-text-anchor:top" coordsize="3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" path="m,l3312,e" filled="f" strokeweight=".15494mm">
                    <v:path arrowok="t" o:connecttype="custom" o:connectlocs="0,0;3312,0" o:connectangles="0,0"/>
                  </v:shape>
                </v:group>
                <w10:anchorlock/>
              </v:group>
            </w:pict>
          </mc:Fallback>
        </mc:AlternateContent>
      </w:r>
    </w:p>
    <w:p w14:paraId="145331A1" w14:textId="77777777" w:rsidR="0043554D" w:rsidRDefault="00A4117D">
      <w:pPr>
        <w:pStyle w:val="BodyText"/>
        <w:spacing w:before="0" w:line="233" w:lineRule="exact"/>
        <w:ind w:left="297"/>
      </w:pPr>
      <w:r>
        <w:t>Signature</w:t>
      </w:r>
    </w:p>
    <w:p w14:paraId="56A39DF7" w14:textId="77777777" w:rsidR="0039146D" w:rsidRDefault="0039146D">
      <w:pPr>
        <w:pStyle w:val="BodyText"/>
        <w:spacing w:before="0" w:line="233" w:lineRule="exact"/>
        <w:ind w:left="297"/>
      </w:pPr>
    </w:p>
    <w:p w14:paraId="5DEFFA93" w14:textId="77777777" w:rsidR="0039146D" w:rsidRDefault="0039146D" w:rsidP="00EE75AA">
      <w:pPr>
        <w:pStyle w:val="BodyText"/>
        <w:spacing w:before="0" w:line="233" w:lineRule="exact"/>
        <w:ind w:left="0"/>
      </w:pPr>
    </w:p>
    <w:p w14:paraId="5A6CBE2E" w14:textId="77777777" w:rsidR="0039146D" w:rsidRDefault="00A4117D" w:rsidP="0039146D">
      <w:pPr>
        <w:pStyle w:val="BodyText"/>
        <w:ind w:right="523"/>
      </w:pPr>
      <w:r>
        <w:t>Any</w:t>
      </w:r>
      <w:r>
        <w:rPr>
          <w:spacing w:val="11"/>
        </w:rPr>
        <w:t xml:space="preserve"> </w:t>
      </w:r>
      <w:r>
        <w:rPr>
          <w:spacing w:val="-1"/>
        </w:rPr>
        <w:t>terms</w:t>
      </w:r>
      <w:r>
        <w:rPr>
          <w:spacing w:val="11"/>
        </w:rPr>
        <w:t xml:space="preserve"> </w:t>
      </w:r>
      <w:r>
        <w:t>not</w:t>
      </w:r>
      <w:r>
        <w:rPr>
          <w:spacing w:val="10"/>
        </w:rPr>
        <w:t xml:space="preserve"> </w:t>
      </w:r>
      <w:r>
        <w:t>defined</w:t>
      </w:r>
      <w:r>
        <w:rPr>
          <w:spacing w:val="10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rPr>
          <w:spacing w:val="-1"/>
        </w:rPr>
        <w:t>this</w:t>
      </w:r>
      <w:r>
        <w:rPr>
          <w:spacing w:val="11"/>
        </w:rPr>
        <w:t xml:space="preserve"> </w:t>
      </w:r>
      <w:r>
        <w:rPr>
          <w:spacing w:val="-1"/>
        </w:rPr>
        <w:t>document</w:t>
      </w:r>
      <w:r>
        <w:rPr>
          <w:spacing w:val="10"/>
        </w:rPr>
        <w:t xml:space="preserve"> </w:t>
      </w:r>
      <w:r>
        <w:t>shall</w:t>
      </w:r>
      <w:r>
        <w:rPr>
          <w:spacing w:val="11"/>
        </w:rPr>
        <w:t xml:space="preserve"> </w:t>
      </w:r>
      <w:r>
        <w:t>have</w:t>
      </w:r>
      <w:r>
        <w:rPr>
          <w:spacing w:val="8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meaning</w:t>
      </w:r>
      <w:r>
        <w:rPr>
          <w:spacing w:val="12"/>
        </w:rPr>
        <w:t xml:space="preserve"> </w:t>
      </w:r>
      <w:r>
        <w:t>given</w:t>
      </w:r>
      <w:r>
        <w:rPr>
          <w:spacing w:val="10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them</w:t>
      </w:r>
      <w:r>
        <w:rPr>
          <w:spacing w:val="8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Rules</w:t>
      </w:r>
      <w:r>
        <w:rPr>
          <w:spacing w:val="10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Conduct</w:t>
      </w:r>
      <w:r>
        <w:rPr>
          <w:spacing w:val="35"/>
          <w:w w:val="99"/>
        </w:rPr>
        <w:t xml:space="preserve"> </w:t>
      </w:r>
      <w:r>
        <w:t>applicable</w:t>
      </w:r>
      <w:r>
        <w:rPr>
          <w:spacing w:val="-9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tenders</w:t>
      </w:r>
      <w:r>
        <w:rPr>
          <w:spacing w:val="-8"/>
        </w:rPr>
        <w:t xml:space="preserve"> </w:t>
      </w:r>
      <w:r>
        <w:t>organized</w:t>
      </w:r>
      <w:r>
        <w:rPr>
          <w:spacing w:val="-8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rPr>
          <w:spacing w:val="-1"/>
        </w:rPr>
        <w:t>Polska</w:t>
      </w:r>
      <w:r>
        <w:rPr>
          <w:spacing w:val="-8"/>
        </w:rPr>
        <w:t xml:space="preserve"> </w:t>
      </w:r>
      <w:r>
        <w:t>Akcja</w:t>
      </w:r>
      <w:r>
        <w:rPr>
          <w:spacing w:val="-9"/>
        </w:rPr>
        <w:t xml:space="preserve"> </w:t>
      </w:r>
      <w:r>
        <w:t>Humanitarna.</w:t>
      </w:r>
    </w:p>
    <w:p w14:paraId="18C8D051" w14:textId="77777777" w:rsidR="0043554D" w:rsidRDefault="0043554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AEC7297" w14:textId="77777777" w:rsidR="0043554D" w:rsidRDefault="0043554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BF4E96B" w14:textId="77777777" w:rsidR="00110EA6" w:rsidRDefault="00110EA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DAB6A56" w14:textId="77777777" w:rsidR="00110EA6" w:rsidRDefault="00110EA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41B557C" w14:textId="77777777" w:rsidR="0043554D" w:rsidRDefault="0043554D">
      <w:pPr>
        <w:spacing w:before="11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3"/>
        <w:gridCol w:w="7235"/>
        <w:gridCol w:w="1531"/>
      </w:tblGrid>
      <w:tr w:rsidR="0043554D" w14:paraId="53EFCD2C" w14:textId="77777777" w:rsidTr="0039146D">
        <w:trPr>
          <w:trHeight w:hRule="exact" w:val="696"/>
          <w:jc w:val="center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</w:tcPr>
          <w:p w14:paraId="67AB53A1" w14:textId="77777777" w:rsidR="0043554D" w:rsidRDefault="00A4117D">
            <w:pPr>
              <w:pStyle w:val="TableParagraph"/>
              <w:spacing w:before="125"/>
              <w:ind w:left="1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Lp.</w:t>
            </w:r>
          </w:p>
        </w:tc>
        <w:tc>
          <w:tcPr>
            <w:tcW w:w="7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</w:tcPr>
          <w:p w14:paraId="32B442AC" w14:textId="77777777" w:rsidR="0043554D" w:rsidRDefault="00A4117D">
            <w:pPr>
              <w:pStyle w:val="TableParagraph"/>
              <w:spacing w:before="125"/>
              <w:ind w:left="144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Checklist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of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Schedules</w:t>
            </w:r>
            <w:r>
              <w:rPr>
                <w:rFonts w:ascii="Times New Roman"/>
                <w:b/>
                <w:spacing w:val="-6"/>
              </w:rPr>
              <w:t xml:space="preserve"> </w:t>
            </w:r>
            <w:r>
              <w:rPr>
                <w:rFonts w:ascii="Times New Roman"/>
                <w:b/>
              </w:rPr>
              <w:t>and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Annexes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to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the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</w:rPr>
              <w:t>Bid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</w:tcPr>
          <w:p w14:paraId="486E8BA3" w14:textId="77777777" w:rsidR="0043554D" w:rsidRDefault="0039146D">
            <w:pPr>
              <w:pStyle w:val="TableParagraph"/>
              <w:ind w:left="291" w:right="214" w:hanging="7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Please tick</w:t>
            </w:r>
          </w:p>
        </w:tc>
      </w:tr>
      <w:tr w:rsidR="0043554D" w14:paraId="2E348E2F" w14:textId="77777777" w:rsidTr="00DC6CEC">
        <w:trPr>
          <w:trHeight w:hRule="exact" w:val="1012"/>
          <w:jc w:val="center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9EEC79" w14:textId="77777777" w:rsidR="0043554D" w:rsidRDefault="00A4117D">
            <w:pPr>
              <w:pStyle w:val="TableParagraph"/>
              <w:spacing w:line="249" w:lineRule="exact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  <w:tc>
          <w:tcPr>
            <w:tcW w:w="7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D5B38F" w14:textId="6DD1CCE2" w:rsidR="00DC6CEC" w:rsidRPr="00DC6CEC" w:rsidRDefault="00DC6CEC" w:rsidP="00DC6CEC">
            <w:pPr>
              <w:pStyle w:val="TableParagraph"/>
              <w:spacing w:line="249" w:lineRule="exact"/>
            </w:pPr>
            <w:r w:rsidRPr="00DC6CEC">
              <w:t>Company Profile, Valid Registration Card, Power of Attorney where applicable, and Valid Tax Card</w:t>
            </w:r>
          </w:p>
          <w:p w14:paraId="38E2AF7B" w14:textId="10503388" w:rsidR="0043554D" w:rsidRDefault="0043554D" w:rsidP="0039146D">
            <w:pPr>
              <w:pStyle w:val="TableParagraph"/>
              <w:spacing w:line="249" w:lineRule="exact"/>
              <w:ind w:left="10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72CD22" w14:textId="77777777" w:rsidR="0043554D" w:rsidRDefault="0043554D"/>
        </w:tc>
      </w:tr>
      <w:tr w:rsidR="0043554D" w14:paraId="0EB6E96B" w14:textId="77777777" w:rsidTr="0039146D">
        <w:trPr>
          <w:trHeight w:hRule="exact" w:val="443"/>
          <w:jc w:val="center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3F6C3B" w14:textId="77777777" w:rsidR="0043554D" w:rsidRDefault="00A4117D">
            <w:pPr>
              <w:pStyle w:val="TableParagraph"/>
              <w:spacing w:line="249" w:lineRule="exact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</w:t>
            </w:r>
          </w:p>
        </w:tc>
        <w:tc>
          <w:tcPr>
            <w:tcW w:w="7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27CE06" w14:textId="18362C7E" w:rsidR="0039146D" w:rsidRDefault="0039146D" w:rsidP="00DC6CEC">
            <w:pPr>
              <w:pStyle w:val="BodyText"/>
              <w:tabs>
                <w:tab w:val="left" w:pos="1558"/>
              </w:tabs>
            </w:pPr>
            <w:r>
              <w:t>Contract notice</w:t>
            </w:r>
            <w:r w:rsidR="00DC6CEC">
              <w:t>-</w:t>
            </w:r>
            <w:r w:rsidR="00DC6CEC" w:rsidRPr="00DC6CEC">
              <w:rPr>
                <w:rFonts w:asciiTheme="minorHAnsi" w:eastAsiaTheme="minorHAnsi" w:hAnsiTheme="minorHAnsi"/>
              </w:rPr>
              <w:t xml:space="preserve"> </w:t>
            </w:r>
            <w:r w:rsidR="00DC6CEC" w:rsidRPr="00DC6CEC">
              <w:t>Schedule 5</w:t>
            </w:r>
          </w:p>
          <w:p w14:paraId="3717BE08" w14:textId="77777777" w:rsidR="0043554D" w:rsidRDefault="0043554D" w:rsidP="0039146D">
            <w:pPr>
              <w:pStyle w:val="TableParagraph"/>
              <w:spacing w:line="249" w:lineRule="exact"/>
              <w:ind w:left="10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E20A6E" w14:textId="77777777" w:rsidR="0043554D" w:rsidRDefault="0043554D"/>
        </w:tc>
      </w:tr>
      <w:tr w:rsidR="0043554D" w14:paraId="085DBBD5" w14:textId="77777777" w:rsidTr="0039146D">
        <w:trPr>
          <w:trHeight w:hRule="exact" w:val="443"/>
          <w:jc w:val="center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255DFA" w14:textId="77777777" w:rsidR="0043554D" w:rsidRDefault="00A4117D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  <w:tc>
          <w:tcPr>
            <w:tcW w:w="7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4945F1" w14:textId="1E2647E7" w:rsidR="00DF5A38" w:rsidRPr="00DF5A38" w:rsidRDefault="00DF5A38" w:rsidP="00182D4F">
            <w:pPr>
              <w:pStyle w:val="BodyText"/>
              <w:ind w:left="144"/>
              <w:rPr>
                <w:bCs/>
              </w:rPr>
            </w:pPr>
            <w:r w:rsidRPr="00DF5A38">
              <w:rPr>
                <w:bCs/>
              </w:rPr>
              <w:t>Bid Submission Form</w:t>
            </w:r>
            <w:r w:rsidR="00182D4F" w:rsidRPr="00182D4F">
              <w:rPr>
                <w:rFonts w:asciiTheme="minorHAnsi" w:eastAsiaTheme="minorHAnsi" w:hAnsiTheme="minorHAnsi"/>
              </w:rPr>
              <w:t xml:space="preserve"> </w:t>
            </w:r>
            <w:r w:rsidR="00182D4F">
              <w:rPr>
                <w:bCs/>
              </w:rPr>
              <w:t>-</w:t>
            </w:r>
            <w:r w:rsidR="00182D4F" w:rsidRPr="00182D4F">
              <w:rPr>
                <w:bCs/>
              </w:rPr>
              <w:t xml:space="preserve">Schedule </w:t>
            </w:r>
            <w:r w:rsidR="00182D4F">
              <w:rPr>
                <w:bCs/>
              </w:rPr>
              <w:t>7</w:t>
            </w:r>
            <w:r w:rsidRPr="00DF5A38">
              <w:rPr>
                <w:bCs/>
              </w:rPr>
              <w:t>, itself; filled, stamped and signed.</w:t>
            </w:r>
          </w:p>
          <w:p w14:paraId="721313AC" w14:textId="77777777" w:rsidR="0043554D" w:rsidRDefault="0043554D" w:rsidP="0039146D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E69136" w14:textId="77777777" w:rsidR="0043554D" w:rsidRDefault="0043554D"/>
        </w:tc>
      </w:tr>
      <w:tr w:rsidR="0043554D" w14:paraId="218206A6" w14:textId="77777777" w:rsidTr="0039146D">
        <w:trPr>
          <w:trHeight w:hRule="exact" w:val="536"/>
          <w:jc w:val="center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FB8D7C" w14:textId="77777777" w:rsidR="0043554D" w:rsidRDefault="00EE75AA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4</w:t>
            </w:r>
          </w:p>
        </w:tc>
        <w:tc>
          <w:tcPr>
            <w:tcW w:w="7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6F7CE0" w14:textId="634D0171" w:rsidR="0039146D" w:rsidRDefault="0039146D" w:rsidP="00F85AD3">
            <w:pPr>
              <w:pStyle w:val="BodyText"/>
              <w:tabs>
                <w:tab w:val="left" w:pos="1558"/>
              </w:tabs>
              <w:ind w:left="144"/>
              <w:rPr>
                <w:rFonts w:cs="Times New Roman"/>
              </w:rPr>
            </w:pPr>
            <w:r>
              <w:rPr>
                <w:rFonts w:cs="Times New Roman"/>
              </w:rPr>
              <w:t>Tenderer’s</w:t>
            </w:r>
            <w:r>
              <w:rPr>
                <w:rFonts w:cs="Times New Roman"/>
                <w:spacing w:val="-20"/>
              </w:rPr>
              <w:t xml:space="preserve"> </w:t>
            </w:r>
            <w:r>
              <w:rPr>
                <w:rFonts w:cs="Times New Roman"/>
              </w:rPr>
              <w:t>Statement</w:t>
            </w:r>
            <w:r w:rsidR="00DC6CEC" w:rsidRPr="00DC6CEC">
              <w:rPr>
                <w:rFonts w:cs="Times New Roman"/>
              </w:rPr>
              <w:t>- Schedule 8</w:t>
            </w:r>
            <w:r w:rsidR="0053091F">
              <w:rPr>
                <w:rFonts w:cs="Times New Roman"/>
              </w:rPr>
              <w:t xml:space="preserve"> </w:t>
            </w:r>
            <w:r w:rsidR="00F85AD3">
              <w:rPr>
                <w:rFonts w:cs="Times New Roman"/>
              </w:rPr>
              <w:t>,</w:t>
            </w:r>
            <w:r w:rsidR="00F85AD3" w:rsidRPr="00F85AD3">
              <w:rPr>
                <w:rFonts w:asciiTheme="minorHAnsi" w:eastAsiaTheme="minorHAnsi" w:hAnsiTheme="minorHAnsi"/>
                <w:bCs/>
              </w:rPr>
              <w:t xml:space="preserve"> </w:t>
            </w:r>
            <w:r w:rsidR="00F85AD3" w:rsidRPr="00F85AD3">
              <w:rPr>
                <w:rFonts w:cs="Times New Roman"/>
                <w:bCs/>
              </w:rPr>
              <w:t>filled, stamped and signed</w:t>
            </w:r>
          </w:p>
          <w:p w14:paraId="47168B5F" w14:textId="77777777" w:rsidR="0043554D" w:rsidRDefault="0043554D" w:rsidP="0039146D">
            <w:pPr>
              <w:pStyle w:val="TableParagraph"/>
              <w:ind w:left="102" w:right="10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ED87DD" w14:textId="77777777" w:rsidR="0043554D" w:rsidRDefault="0043554D"/>
        </w:tc>
      </w:tr>
      <w:tr w:rsidR="0043554D" w14:paraId="678AA23B" w14:textId="77777777" w:rsidTr="0039146D">
        <w:trPr>
          <w:trHeight w:hRule="exact" w:val="547"/>
          <w:jc w:val="center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45CE39" w14:textId="77777777" w:rsidR="0043554D" w:rsidRDefault="00EE75AA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5</w:t>
            </w:r>
          </w:p>
        </w:tc>
        <w:tc>
          <w:tcPr>
            <w:tcW w:w="7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4AC35C" w14:textId="0970BFDA" w:rsidR="00DC6CEC" w:rsidRPr="00DC6CEC" w:rsidRDefault="0053091F" w:rsidP="00F85AD3">
            <w:pPr>
              <w:pStyle w:val="BodyText"/>
              <w:tabs>
                <w:tab w:val="left" w:pos="1558"/>
              </w:tabs>
              <w:spacing w:before="179"/>
            </w:pPr>
            <w:r>
              <w:t>F</w:t>
            </w:r>
            <w:r w:rsidR="00DC6CEC" w:rsidRPr="00DC6CEC">
              <w:t>inancial situation- Schedule 28</w:t>
            </w:r>
            <w:r w:rsidR="00F85AD3">
              <w:t>,</w:t>
            </w:r>
            <w:r w:rsidR="00F85AD3" w:rsidRPr="00F85AD3">
              <w:rPr>
                <w:rFonts w:asciiTheme="minorHAnsi" w:eastAsiaTheme="minorHAnsi" w:hAnsiTheme="minorHAnsi"/>
                <w:bCs/>
              </w:rPr>
              <w:t xml:space="preserve"> </w:t>
            </w:r>
            <w:r w:rsidR="00F85AD3" w:rsidRPr="00F85AD3">
              <w:rPr>
                <w:bCs/>
              </w:rPr>
              <w:t>filled, stamped and signed</w:t>
            </w:r>
          </w:p>
          <w:p w14:paraId="3E8B04C1" w14:textId="77777777" w:rsidR="0043554D" w:rsidRDefault="0043554D" w:rsidP="0039146D">
            <w:pPr>
              <w:pStyle w:val="TableParagraph"/>
              <w:ind w:left="102" w:right="10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42462A" w14:textId="77777777" w:rsidR="0043554D" w:rsidRDefault="0043554D"/>
        </w:tc>
      </w:tr>
      <w:tr w:rsidR="0043554D" w14:paraId="4FA578F7" w14:textId="77777777" w:rsidTr="0039146D">
        <w:trPr>
          <w:trHeight w:hRule="exact" w:val="900"/>
          <w:jc w:val="center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AC48D1" w14:textId="5CEBF5B5" w:rsidR="0043554D" w:rsidRDefault="00A87187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6</w:t>
            </w:r>
          </w:p>
        </w:tc>
        <w:tc>
          <w:tcPr>
            <w:tcW w:w="7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F638EA" w14:textId="7732FD1E" w:rsidR="00DC6CEC" w:rsidRPr="00DC6CEC" w:rsidRDefault="00DC6CEC" w:rsidP="00F85AD3">
            <w:pPr>
              <w:pStyle w:val="TableParagraph"/>
              <w:spacing w:line="251" w:lineRule="exact"/>
            </w:pPr>
            <w:r w:rsidRPr="00DC6CEC">
              <w:t>Schedule 25, at least two references confirming recent experience in performing similar service.</w:t>
            </w:r>
            <w:r w:rsidR="00F85AD3">
              <w:t xml:space="preserve"> </w:t>
            </w:r>
            <w:r w:rsidR="00F85AD3" w:rsidRPr="00F85AD3">
              <w:rPr>
                <w:bCs/>
              </w:rPr>
              <w:t>filled, stamped and signed</w:t>
            </w:r>
          </w:p>
          <w:p w14:paraId="127252F2" w14:textId="3DA31F58" w:rsidR="0043554D" w:rsidRDefault="0043554D" w:rsidP="0039146D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E4B94C" w14:textId="77777777" w:rsidR="0043554D" w:rsidRDefault="0043554D"/>
        </w:tc>
      </w:tr>
      <w:tr w:rsidR="0039146D" w14:paraId="317E1A7B" w14:textId="77777777" w:rsidTr="0039146D">
        <w:trPr>
          <w:trHeight w:hRule="exact" w:val="856"/>
          <w:jc w:val="center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1E8C33" w14:textId="5E83AB34" w:rsidR="0039146D" w:rsidRDefault="00A87187">
            <w:pPr>
              <w:pStyle w:val="TableParagraph"/>
              <w:spacing w:line="251" w:lineRule="exact"/>
              <w:ind w:left="102"/>
              <w:rPr>
                <w:rFonts w:ascii="Times New Roman"/>
              </w:rPr>
            </w:pPr>
            <w:r>
              <w:rPr>
                <w:rFonts w:ascii="Times New Roman"/>
              </w:rPr>
              <w:t>7</w:t>
            </w:r>
          </w:p>
        </w:tc>
        <w:tc>
          <w:tcPr>
            <w:tcW w:w="7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F54CA8" w14:textId="77777777" w:rsidR="0039146D" w:rsidRPr="00FB469D" w:rsidRDefault="0039146D" w:rsidP="0039146D">
            <w:pPr>
              <w:pStyle w:val="BodyText"/>
              <w:tabs>
                <w:tab w:val="left" w:pos="1558"/>
              </w:tabs>
            </w:pPr>
            <w:r w:rsidRPr="00FB469D">
              <w:t>The Tenderers must confirm that the period of validity of th</w:t>
            </w:r>
            <w:r w:rsidR="004F4AA0">
              <w:t>eir proposal is not less than 90</w:t>
            </w:r>
            <w:r w:rsidRPr="00FB469D">
              <w:t xml:space="preserve"> days.</w:t>
            </w:r>
          </w:p>
          <w:p w14:paraId="7D8A917C" w14:textId="77777777" w:rsidR="0039146D" w:rsidRDefault="0039146D" w:rsidP="0039146D">
            <w:pPr>
              <w:pStyle w:val="BodyText"/>
              <w:numPr>
                <w:ilvl w:val="2"/>
                <w:numId w:val="13"/>
              </w:numPr>
              <w:tabs>
                <w:tab w:val="left" w:pos="1558"/>
              </w:tabs>
              <w:ind w:right="120"/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FC34B0" w14:textId="77777777" w:rsidR="0039146D" w:rsidRDefault="0039146D"/>
        </w:tc>
      </w:tr>
    </w:tbl>
    <w:p w14:paraId="11A8B77E" w14:textId="77777777" w:rsidR="00A4117D" w:rsidRDefault="00A4117D"/>
    <w:sectPr w:rsidR="00A4117D">
      <w:footerReference w:type="default" r:id="rId12"/>
      <w:pgSz w:w="11910" w:h="16840"/>
      <w:pgMar w:top="1340" w:right="900" w:bottom="1140" w:left="1120" w:header="0" w:footer="9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F4009" w14:textId="77777777" w:rsidR="00A7323B" w:rsidRDefault="00A7323B">
      <w:r>
        <w:separator/>
      </w:r>
    </w:p>
  </w:endnote>
  <w:endnote w:type="continuationSeparator" w:id="0">
    <w:p w14:paraId="50A43DE9" w14:textId="77777777" w:rsidR="00A7323B" w:rsidRDefault="00A73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D70E3" w14:textId="77777777" w:rsidR="0043554D" w:rsidRDefault="00107E27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727BEB9" wp14:editId="5ACC8F74">
              <wp:simplePos x="0" y="0"/>
              <wp:positionH relativeFrom="page">
                <wp:posOffset>3704590</wp:posOffset>
              </wp:positionH>
              <wp:positionV relativeFrom="page">
                <wp:posOffset>9949815</wp:posOffset>
              </wp:positionV>
              <wp:extent cx="153035" cy="127000"/>
              <wp:effectExtent l="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A84395" w14:textId="77777777" w:rsidR="0043554D" w:rsidRDefault="0043554D">
                          <w:pPr>
                            <w:spacing w:line="183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7BEB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1.7pt;margin-top:783.45pt;width:12.05pt;height:10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" filled="f" stroked="f">
              <v:textbox inset="0,0,0,0">
                <w:txbxContent>
                  <w:p w14:paraId="74A84395" w14:textId="77777777" w:rsidR="0043554D" w:rsidRDefault="0043554D">
                    <w:pPr>
                      <w:spacing w:line="183" w:lineRule="exact"/>
                      <w:ind w:left="40"/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9FCBA" w14:textId="77777777" w:rsidR="00A7323B" w:rsidRDefault="00A7323B">
      <w:r>
        <w:separator/>
      </w:r>
    </w:p>
  </w:footnote>
  <w:footnote w:type="continuationSeparator" w:id="0">
    <w:p w14:paraId="7F04F3D2" w14:textId="77777777" w:rsidR="00A7323B" w:rsidRDefault="00A73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2E9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1" w15:restartNumberingAfterBreak="0">
    <w:nsid w:val="02B51395"/>
    <w:multiLevelType w:val="hybridMultilevel"/>
    <w:tmpl w:val="24BC843C"/>
    <w:lvl w:ilvl="0" w:tplc="948C68D4">
      <w:start w:val="7"/>
      <w:numFmt w:val="bullet"/>
      <w:lvlText w:val="-"/>
      <w:lvlJc w:val="left"/>
      <w:pPr>
        <w:ind w:left="47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2" w15:restartNumberingAfterBreak="0">
    <w:nsid w:val="04763FFA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" w15:restartNumberingAfterBreak="0">
    <w:nsid w:val="139B6850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4" w15:restartNumberingAfterBreak="0">
    <w:nsid w:val="1E8D4D2E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5" w15:restartNumberingAfterBreak="0">
    <w:nsid w:val="2DA8352C"/>
    <w:multiLevelType w:val="hybridMultilevel"/>
    <w:tmpl w:val="F95826C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" w15:restartNumberingAfterBreak="0">
    <w:nsid w:val="37381100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7" w15:restartNumberingAfterBreak="0">
    <w:nsid w:val="474F1B20"/>
    <w:multiLevelType w:val="hybridMultilevel"/>
    <w:tmpl w:val="FFFFFFFF"/>
    <w:lvl w:ilvl="0" w:tplc="E806D812">
      <w:start w:val="1"/>
      <w:numFmt w:val="lowerLetter"/>
      <w:lvlText w:val="%1)"/>
      <w:lvlJc w:val="left"/>
      <w:pPr>
        <w:ind w:left="837" w:hanging="360"/>
      </w:pPr>
    </w:lvl>
    <w:lvl w:ilvl="1" w:tplc="AB86C5FC">
      <w:start w:val="1"/>
      <w:numFmt w:val="lowerLetter"/>
      <w:lvlText w:val="%2."/>
      <w:lvlJc w:val="left"/>
      <w:pPr>
        <w:ind w:left="1557" w:hanging="360"/>
      </w:pPr>
    </w:lvl>
    <w:lvl w:ilvl="2" w:tplc="073867B6">
      <w:start w:val="1"/>
      <w:numFmt w:val="lowerRoman"/>
      <w:lvlText w:val="%3."/>
      <w:lvlJc w:val="right"/>
      <w:pPr>
        <w:ind w:left="2277" w:hanging="180"/>
      </w:pPr>
    </w:lvl>
    <w:lvl w:ilvl="3" w:tplc="341218B8">
      <w:start w:val="1"/>
      <w:numFmt w:val="decimal"/>
      <w:lvlText w:val="%4."/>
      <w:lvlJc w:val="left"/>
      <w:pPr>
        <w:ind w:left="2997" w:hanging="360"/>
      </w:pPr>
    </w:lvl>
    <w:lvl w:ilvl="4" w:tplc="C6CAB9FA">
      <w:start w:val="1"/>
      <w:numFmt w:val="lowerLetter"/>
      <w:lvlText w:val="%5."/>
      <w:lvlJc w:val="left"/>
      <w:pPr>
        <w:ind w:left="3717" w:hanging="360"/>
      </w:pPr>
    </w:lvl>
    <w:lvl w:ilvl="5" w:tplc="1DAE12AA">
      <w:start w:val="1"/>
      <w:numFmt w:val="lowerRoman"/>
      <w:lvlText w:val="%6."/>
      <w:lvlJc w:val="right"/>
      <w:pPr>
        <w:ind w:left="4437" w:hanging="180"/>
      </w:pPr>
    </w:lvl>
    <w:lvl w:ilvl="6" w:tplc="4586880C">
      <w:start w:val="1"/>
      <w:numFmt w:val="decimal"/>
      <w:lvlText w:val="%7."/>
      <w:lvlJc w:val="left"/>
      <w:pPr>
        <w:ind w:left="5157" w:hanging="360"/>
      </w:pPr>
    </w:lvl>
    <w:lvl w:ilvl="7" w:tplc="970899FA">
      <w:start w:val="1"/>
      <w:numFmt w:val="lowerLetter"/>
      <w:lvlText w:val="%8."/>
      <w:lvlJc w:val="left"/>
      <w:pPr>
        <w:ind w:left="5877" w:hanging="360"/>
      </w:pPr>
    </w:lvl>
    <w:lvl w:ilvl="8" w:tplc="B50ABD5E">
      <w:start w:val="1"/>
      <w:numFmt w:val="lowerRoman"/>
      <w:lvlText w:val="%9."/>
      <w:lvlJc w:val="right"/>
      <w:pPr>
        <w:ind w:left="6597" w:hanging="180"/>
      </w:pPr>
    </w:lvl>
  </w:abstractNum>
  <w:abstractNum w:abstractNumId="8" w15:restartNumberingAfterBreak="0">
    <w:nsid w:val="4E1A71A9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9" w15:restartNumberingAfterBreak="0">
    <w:nsid w:val="604B5987"/>
    <w:multiLevelType w:val="hybridMultilevel"/>
    <w:tmpl w:val="1C3A2C3A"/>
    <w:lvl w:ilvl="0" w:tplc="C4D8400A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7" w:hanging="360"/>
      </w:pPr>
    </w:lvl>
    <w:lvl w:ilvl="2" w:tplc="0409001B" w:tentative="1">
      <w:start w:val="1"/>
      <w:numFmt w:val="lowerRoman"/>
      <w:lvlText w:val="%3."/>
      <w:lvlJc w:val="right"/>
      <w:pPr>
        <w:ind w:left="1917" w:hanging="180"/>
      </w:pPr>
    </w:lvl>
    <w:lvl w:ilvl="3" w:tplc="0409000F" w:tentative="1">
      <w:start w:val="1"/>
      <w:numFmt w:val="decimal"/>
      <w:lvlText w:val="%4."/>
      <w:lvlJc w:val="left"/>
      <w:pPr>
        <w:ind w:left="2637" w:hanging="360"/>
      </w:pPr>
    </w:lvl>
    <w:lvl w:ilvl="4" w:tplc="04090019" w:tentative="1">
      <w:start w:val="1"/>
      <w:numFmt w:val="lowerLetter"/>
      <w:lvlText w:val="%5."/>
      <w:lvlJc w:val="left"/>
      <w:pPr>
        <w:ind w:left="3357" w:hanging="360"/>
      </w:pPr>
    </w:lvl>
    <w:lvl w:ilvl="5" w:tplc="0409001B" w:tentative="1">
      <w:start w:val="1"/>
      <w:numFmt w:val="lowerRoman"/>
      <w:lvlText w:val="%6."/>
      <w:lvlJc w:val="right"/>
      <w:pPr>
        <w:ind w:left="4077" w:hanging="180"/>
      </w:pPr>
    </w:lvl>
    <w:lvl w:ilvl="6" w:tplc="0409000F" w:tentative="1">
      <w:start w:val="1"/>
      <w:numFmt w:val="decimal"/>
      <w:lvlText w:val="%7."/>
      <w:lvlJc w:val="left"/>
      <w:pPr>
        <w:ind w:left="4797" w:hanging="360"/>
      </w:pPr>
    </w:lvl>
    <w:lvl w:ilvl="7" w:tplc="04090019" w:tentative="1">
      <w:start w:val="1"/>
      <w:numFmt w:val="lowerLetter"/>
      <w:lvlText w:val="%8."/>
      <w:lvlJc w:val="left"/>
      <w:pPr>
        <w:ind w:left="5517" w:hanging="360"/>
      </w:pPr>
    </w:lvl>
    <w:lvl w:ilvl="8" w:tplc="0409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10" w15:restartNumberingAfterBreak="0">
    <w:nsid w:val="63DC492E"/>
    <w:multiLevelType w:val="hybridMultilevel"/>
    <w:tmpl w:val="286AE292"/>
    <w:lvl w:ilvl="0" w:tplc="2000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F50CB2"/>
    <w:multiLevelType w:val="hybridMultilevel"/>
    <w:tmpl w:val="702E0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FA4806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13" w15:restartNumberingAfterBreak="0">
    <w:nsid w:val="6F5F678E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14" w15:restartNumberingAfterBreak="0">
    <w:nsid w:val="70B946F2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15" w15:restartNumberingAfterBreak="0">
    <w:nsid w:val="757D7BFA"/>
    <w:multiLevelType w:val="hybridMultilevel"/>
    <w:tmpl w:val="A3988572"/>
    <w:lvl w:ilvl="0" w:tplc="CA689D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6D0A0F"/>
    <w:multiLevelType w:val="hybridMultilevel"/>
    <w:tmpl w:val="189C8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0D7B37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18" w15:restartNumberingAfterBreak="0">
    <w:nsid w:val="7F7156EF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num w:numId="1" w16cid:durableId="1827553661">
    <w:abstractNumId w:val="1"/>
  </w:num>
  <w:num w:numId="2" w16cid:durableId="238373425">
    <w:abstractNumId w:val="9"/>
  </w:num>
  <w:num w:numId="3" w16cid:durableId="367460397">
    <w:abstractNumId w:val="17"/>
  </w:num>
  <w:num w:numId="4" w16cid:durableId="1812674998">
    <w:abstractNumId w:val="14"/>
  </w:num>
  <w:num w:numId="5" w16cid:durableId="61753035">
    <w:abstractNumId w:val="12"/>
  </w:num>
  <w:num w:numId="6" w16cid:durableId="1891115011">
    <w:abstractNumId w:val="18"/>
  </w:num>
  <w:num w:numId="7" w16cid:durableId="2048262838">
    <w:abstractNumId w:val="3"/>
  </w:num>
  <w:num w:numId="8" w16cid:durableId="748234736">
    <w:abstractNumId w:val="4"/>
  </w:num>
  <w:num w:numId="9" w16cid:durableId="1837572370">
    <w:abstractNumId w:val="6"/>
  </w:num>
  <w:num w:numId="10" w16cid:durableId="684207077">
    <w:abstractNumId w:val="8"/>
  </w:num>
  <w:num w:numId="11" w16cid:durableId="700133349">
    <w:abstractNumId w:val="2"/>
  </w:num>
  <w:num w:numId="12" w16cid:durableId="120459314">
    <w:abstractNumId w:val="13"/>
  </w:num>
  <w:num w:numId="13" w16cid:durableId="620962927">
    <w:abstractNumId w:val="0"/>
  </w:num>
  <w:num w:numId="14" w16cid:durableId="1853647842">
    <w:abstractNumId w:val="15"/>
  </w:num>
  <w:num w:numId="15" w16cid:durableId="1281642099">
    <w:abstractNumId w:val="5"/>
  </w:num>
  <w:num w:numId="16" w16cid:durableId="1416828867">
    <w:abstractNumId w:val="10"/>
  </w:num>
  <w:num w:numId="17" w16cid:durableId="1977225168">
    <w:abstractNumId w:val="16"/>
  </w:num>
  <w:num w:numId="18" w16cid:durableId="231234144">
    <w:abstractNumId w:val="11"/>
  </w:num>
  <w:num w:numId="19" w16cid:durableId="4484005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54D"/>
    <w:rsid w:val="000076FB"/>
    <w:rsid w:val="00034D62"/>
    <w:rsid w:val="0004611A"/>
    <w:rsid w:val="000A7E5F"/>
    <w:rsid w:val="00104D8F"/>
    <w:rsid w:val="00107E27"/>
    <w:rsid w:val="00110EA6"/>
    <w:rsid w:val="001230E0"/>
    <w:rsid w:val="001311C4"/>
    <w:rsid w:val="00133953"/>
    <w:rsid w:val="00170B4D"/>
    <w:rsid w:val="00182D4F"/>
    <w:rsid w:val="001B1136"/>
    <w:rsid w:val="001E54E2"/>
    <w:rsid w:val="002976D9"/>
    <w:rsid w:val="002C0DF3"/>
    <w:rsid w:val="002E6B9A"/>
    <w:rsid w:val="00300484"/>
    <w:rsid w:val="0033625C"/>
    <w:rsid w:val="0039146D"/>
    <w:rsid w:val="003A43AF"/>
    <w:rsid w:val="00406397"/>
    <w:rsid w:val="00424871"/>
    <w:rsid w:val="00427AEA"/>
    <w:rsid w:val="0043554D"/>
    <w:rsid w:val="004632FD"/>
    <w:rsid w:val="00466B0B"/>
    <w:rsid w:val="00494E49"/>
    <w:rsid w:val="004B51D4"/>
    <w:rsid w:val="004F4AA0"/>
    <w:rsid w:val="0053091F"/>
    <w:rsid w:val="005628B1"/>
    <w:rsid w:val="00581B0A"/>
    <w:rsid w:val="005B3BFD"/>
    <w:rsid w:val="005C3DBA"/>
    <w:rsid w:val="006328BB"/>
    <w:rsid w:val="00634D71"/>
    <w:rsid w:val="00650FE2"/>
    <w:rsid w:val="0067796D"/>
    <w:rsid w:val="006A322D"/>
    <w:rsid w:val="006D7F6E"/>
    <w:rsid w:val="006F0565"/>
    <w:rsid w:val="0072305E"/>
    <w:rsid w:val="00743958"/>
    <w:rsid w:val="00743C71"/>
    <w:rsid w:val="00781D9E"/>
    <w:rsid w:val="007C6F0D"/>
    <w:rsid w:val="00804E92"/>
    <w:rsid w:val="00826252"/>
    <w:rsid w:val="0084589E"/>
    <w:rsid w:val="00862BC0"/>
    <w:rsid w:val="00905B28"/>
    <w:rsid w:val="00912070"/>
    <w:rsid w:val="009561E2"/>
    <w:rsid w:val="009A519B"/>
    <w:rsid w:val="009D0784"/>
    <w:rsid w:val="009D0966"/>
    <w:rsid w:val="009D555B"/>
    <w:rsid w:val="009E6394"/>
    <w:rsid w:val="00A2408D"/>
    <w:rsid w:val="00A4117D"/>
    <w:rsid w:val="00A45F10"/>
    <w:rsid w:val="00A60F71"/>
    <w:rsid w:val="00A7323B"/>
    <w:rsid w:val="00A87187"/>
    <w:rsid w:val="00AE5288"/>
    <w:rsid w:val="00AE5F0C"/>
    <w:rsid w:val="00B46A40"/>
    <w:rsid w:val="00B61FE4"/>
    <w:rsid w:val="00B65FBA"/>
    <w:rsid w:val="00BC4802"/>
    <w:rsid w:val="00BE154D"/>
    <w:rsid w:val="00C55EF0"/>
    <w:rsid w:val="00C758DF"/>
    <w:rsid w:val="00CD7237"/>
    <w:rsid w:val="00D156BA"/>
    <w:rsid w:val="00D67137"/>
    <w:rsid w:val="00DB2E3B"/>
    <w:rsid w:val="00DC6CEC"/>
    <w:rsid w:val="00DF4D91"/>
    <w:rsid w:val="00DF5A38"/>
    <w:rsid w:val="00E66273"/>
    <w:rsid w:val="00E82C08"/>
    <w:rsid w:val="00E906CD"/>
    <w:rsid w:val="00EA3E4B"/>
    <w:rsid w:val="00EE75AA"/>
    <w:rsid w:val="00EF7B73"/>
    <w:rsid w:val="00F85AD3"/>
    <w:rsid w:val="00F9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7A4ADA"/>
  <w15:docId w15:val="{1D9D22A7-EA34-48F5-80B7-B5C9D7CFF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0"/>
      <w:ind w:left="117"/>
    </w:pPr>
    <w:rPr>
      <w:rFonts w:ascii="Times New Roman" w:eastAsia="Times New Roman" w:hAnsi="Times New Roman"/>
    </w:rPr>
  </w:style>
  <w:style w:type="paragraph" w:styleId="ListParagraph">
    <w:name w:val="List Paragraph"/>
    <w:aliases w:val="Dot pt,No Spacing1,List Paragraph Char Char Char,Indicator Text,Numbered Para 1,List Paragraph1,Bullet 1,Bullet Points,MAIN CONTENT,OBC Bullet,List Paragraph12,F5 List Paragraph,List Paragraph11,Normal numbered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662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6273"/>
  </w:style>
  <w:style w:type="paragraph" w:styleId="Footer">
    <w:name w:val="footer"/>
    <w:basedOn w:val="Normal"/>
    <w:link w:val="FooterChar"/>
    <w:uiPriority w:val="99"/>
    <w:unhideWhenUsed/>
    <w:rsid w:val="00E662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6273"/>
  </w:style>
  <w:style w:type="character" w:customStyle="1" w:styleId="ListParagraphChar">
    <w:name w:val="List Paragraph Char"/>
    <w:aliases w:val="Dot pt Char,No Spacing1 Char,List Paragraph Char Char Char Char,Indicator Text Char,Numbered Para 1 Char,List Paragraph1 Char,Bullet 1 Char,Bullet Points Char,MAIN CONTENT Char,OBC Bullet Char,List Paragraph12 Char"/>
    <w:link w:val="ListParagraph"/>
    <w:uiPriority w:val="34"/>
    <w:qFormat/>
    <w:locked/>
    <w:rsid w:val="006A322D"/>
  </w:style>
  <w:style w:type="paragraph" w:customStyle="1" w:styleId="Default">
    <w:name w:val="Default"/>
    <w:rsid w:val="00AE5F0C"/>
    <w:pPr>
      <w:widowControl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E154D"/>
    <w:pPr>
      <w:widowControl/>
    </w:pPr>
    <w:rPr>
      <w:rFonts w:eastAsiaTheme="minorEastAsia"/>
      <w:lang w:val="en-I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8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F32BD98FAF8449B882F25B14ED3116" ma:contentTypeVersion="14" ma:contentTypeDescription="Utwórz nowy dokument." ma:contentTypeScope="" ma:versionID="3f22d5e39e5e209542419eea379fd4da">
  <xsd:schema xmlns:xsd="http://www.w3.org/2001/XMLSchema" xmlns:xs="http://www.w3.org/2001/XMLSchema" xmlns:p="http://schemas.microsoft.com/office/2006/metadata/properties" xmlns:ns2="2a3cf45a-db50-433d-a1b6-451491b207ac" xmlns:ns3="ed755019-3216-46b0-a70d-0886544f0f56" targetNamespace="http://schemas.microsoft.com/office/2006/metadata/properties" ma:root="true" ma:fieldsID="199d7a6ca115c8ef7b96d4bd27ae02a3" ns2:_="" ns3:_="">
    <xsd:import namespace="2a3cf45a-db50-433d-a1b6-451491b207ac"/>
    <xsd:import namespace="ed755019-3216-46b0-a70d-0886544f0f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cf45a-db50-433d-a1b6-451491b2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7cb4194c-beb4-4a49-a115-b47c14524b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55019-3216-46b0-a70d-0886544f0f5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3cf45a-db50-433d-a1b6-451491b207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CEBD189-B645-4E9A-88ED-346489346B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89302B-48CC-4940-BC8F-A5CA8260B6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796D30-3745-432E-8948-60D1D1ACD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3cf45a-db50-433d-a1b6-451491b207ac"/>
    <ds:schemaRef ds:uri="ed755019-3216-46b0-a70d-0886544f0f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64E983-1E5E-4633-BA0C-5EE13092F139}">
  <ds:schemaRefs>
    <ds:schemaRef ds:uri="http://schemas.microsoft.com/office/2006/metadata/properties"/>
    <ds:schemaRef ds:uri="http://schemas.microsoft.com/office/infopath/2007/PartnerControls"/>
    <ds:schemaRef ds:uri="2a3cf45a-db50-433d-a1b6-451491b207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7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Haidara, Mohammed</cp:lastModifiedBy>
  <cp:revision>53</cp:revision>
  <dcterms:created xsi:type="dcterms:W3CDTF">2022-01-26T12:19:00Z</dcterms:created>
  <dcterms:modified xsi:type="dcterms:W3CDTF">2025-11-06T10:22:00Z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2021-08-26T00:00:00Z</vt:filetime>
  </property>
  <property fmtid="{D5CDD505-2E9C-101B-9397-08002B2CF9AE}" pid="3" name="LastSaved">
    <vt:filetime>2021-08-26T00:00:00Z</vt:filetime>
  </property>
  <property fmtid="{D5CDD505-2E9C-101B-9397-08002B2CF9AE}" pid="4" name="ContentTypeId">
    <vt:lpwstr>0x01010070F32BD98FAF8449B882F25B14ED3116</vt:lpwstr>
  </property>
  <property fmtid="{D5CDD505-2E9C-101B-9397-08002B2CF9AE}" pid="5" name="MediaServiceImageTags">
    <vt:lpwstr/>
  </property>
</Properties>
</file>